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BC90" w14:textId="4082C730" w:rsidR="004D2A34" w:rsidRPr="00CD20AC" w:rsidRDefault="00A05F09">
      <w:pPr>
        <w:tabs>
          <w:tab w:val="left" w:pos="678"/>
        </w:tabs>
        <w:spacing w:before="60" w:after="20" w:line="200" w:lineRule="exact"/>
        <w:ind w:left="227"/>
        <w:jc w:val="center"/>
        <w:rPr>
          <w:rFonts w:ascii="Arial Narrow" w:hAnsi="Arial Narrow"/>
          <w:caps/>
          <w:sz w:val="22"/>
          <w:lang w:val="de-DE"/>
        </w:rPr>
      </w:pPr>
      <w:r w:rsidRPr="00CD20AC">
        <w:rPr>
          <w:rFonts w:ascii="Arial Narrow" w:hAnsi="Arial Narrow"/>
          <w:caps/>
          <w:noProof/>
          <w:sz w:val="22"/>
          <w:lang w:val="de-DE"/>
        </w:rPr>
        <mc:AlternateContent>
          <mc:Choice Requires="wps">
            <w:drawing>
              <wp:anchor distT="0" distB="0" distL="114300" distR="114300" simplePos="0" relativeHeight="251657216" behindDoc="0" locked="0" layoutInCell="1" allowOverlap="1" wp14:anchorId="78D6F297" wp14:editId="22520B28">
                <wp:simplePos x="0" y="0"/>
                <wp:positionH relativeFrom="column">
                  <wp:posOffset>-115570</wp:posOffset>
                </wp:positionH>
                <wp:positionV relativeFrom="paragraph">
                  <wp:posOffset>-56515</wp:posOffset>
                </wp:positionV>
                <wp:extent cx="897255" cy="818515"/>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0D4D" w14:textId="44353C35" w:rsidR="00554FB5" w:rsidRDefault="009974FE">
                            <w:r w:rsidRPr="00436061">
                              <w:rPr>
                                <w:noProof/>
                                <w:lang w:val="en-US"/>
                              </w:rPr>
                              <w:drawing>
                                <wp:inline distT="0" distB="0" distL="0" distR="0" wp14:anchorId="0B1B2E0A" wp14:editId="1C60CD12">
                                  <wp:extent cx="714375" cy="647700"/>
                                  <wp:effectExtent l="0" t="0" r="9525"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6">
                                            <a:extLst>
                                              <a:ext uri="{28A0092B-C50C-407E-A947-70E740481C1C}">
                                                <a14:useLocalDpi xmlns:a14="http://schemas.microsoft.com/office/drawing/2010/main" val="0"/>
                                              </a:ext>
                                            </a:extLst>
                                          </a:blip>
                                          <a:srcRect b="9816"/>
                                          <a:stretch>
                                            <a:fillRect/>
                                          </a:stretch>
                                        </pic:blipFill>
                                        <pic:spPr bwMode="auto">
                                          <a:xfrm>
                                            <a:off x="0" y="0"/>
                                            <a:ext cx="7143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F297" id="_x0000_t202" coordsize="21600,21600" o:spt="202" path="m,l,21600r21600,l21600,xe">
                <v:stroke joinstyle="miter"/>
                <v:path gradientshapeok="t" o:connecttype="rect"/>
              </v:shapetype>
              <v:shape id="Text Box 16" o:spid="_x0000_s1026" type="#_x0000_t202" style="position:absolute;left:0;text-align:left;margin-left:-9.1pt;margin-top:-4.45pt;width:70.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5v8wEAAMkDAAAOAAAAZHJzL2Uyb0RvYy54bWysU9uO0zAQfUfiHyy/0zRVy3ajpqulqyKk&#10;5SItfIDjOImF4zFjt0n5esZOt1vgDZEHy+Oxz8w5c7K5G3vDjgq9BlvyfDbnTFkJtbZtyb993b9Z&#10;c+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" stroked="f">
                <v:textbox>
                  <w:txbxContent>
                    <w:p w14:paraId="7E650D4D" w14:textId="44353C35" w:rsidR="00554FB5" w:rsidRDefault="009974FE">
                      <w:r w:rsidRPr="00436061">
                        <w:rPr>
                          <w:noProof/>
                          <w:lang w:val="en-US"/>
                        </w:rPr>
                        <w:drawing>
                          <wp:inline distT="0" distB="0" distL="0" distR="0" wp14:anchorId="0B1B2E0A" wp14:editId="1C60CD12">
                            <wp:extent cx="714375" cy="647700"/>
                            <wp:effectExtent l="0" t="0" r="9525"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6">
                                      <a:extLst>
                                        <a:ext uri="{28A0092B-C50C-407E-A947-70E740481C1C}">
                                          <a14:useLocalDpi xmlns:a14="http://schemas.microsoft.com/office/drawing/2010/main" val="0"/>
                                        </a:ext>
                                      </a:extLst>
                                    </a:blip>
                                    <a:srcRect b="9816"/>
                                    <a:stretch>
                                      <a:fillRect/>
                                    </a:stretch>
                                  </pic:blipFill>
                                  <pic:spPr bwMode="auto">
                                    <a:xfrm>
                                      <a:off x="0" y="0"/>
                                      <a:ext cx="714375" cy="647700"/>
                                    </a:xfrm>
                                    <a:prstGeom prst="rect">
                                      <a:avLst/>
                                    </a:prstGeom>
                                    <a:noFill/>
                                    <a:ln>
                                      <a:noFill/>
                                    </a:ln>
                                  </pic:spPr>
                                </pic:pic>
                              </a:graphicData>
                            </a:graphic>
                          </wp:inline>
                        </w:drawing>
                      </w:r>
                    </w:p>
                  </w:txbxContent>
                </v:textbox>
              </v:shape>
            </w:pict>
          </mc:Fallback>
        </mc:AlternateContent>
      </w:r>
      <w:r w:rsidR="004D2A34" w:rsidRPr="00CD20AC">
        <w:rPr>
          <w:rFonts w:ascii="Arial Narrow" w:hAnsi="Arial Narrow"/>
          <w:caps/>
          <w:sz w:val="22"/>
          <w:szCs w:val="18"/>
          <w:lang w:val="de-DE"/>
        </w:rPr>
        <w:t xml:space="preserve">LANDESAMT </w:t>
      </w:r>
      <w:r w:rsidR="004D2A34" w:rsidRPr="00CD20AC">
        <w:rPr>
          <w:rFonts w:ascii="Arial Narrow" w:hAnsi="Arial Narrow"/>
          <w:caps/>
          <w:sz w:val="22"/>
          <w:lang w:val="de-DE"/>
        </w:rPr>
        <w:t>FÜR</w:t>
      </w:r>
      <w:r w:rsidR="004D2A34" w:rsidRPr="00CD20AC">
        <w:rPr>
          <w:rFonts w:ascii="Arial Narrow" w:hAnsi="Arial Narrow"/>
          <w:caps/>
          <w:sz w:val="22"/>
          <w:szCs w:val="18"/>
          <w:lang w:val="de-DE"/>
        </w:rPr>
        <w:t xml:space="preserve"> ARBEITSBESCHAFFUNG</w:t>
      </w:r>
    </w:p>
    <w:p w14:paraId="6F8CD2F3" w14:textId="4CEE7CBE" w:rsidR="004D2A34" w:rsidRPr="00CD20AC" w:rsidRDefault="004D2A34">
      <w:pPr>
        <w:pStyle w:val="Kop7"/>
        <w:spacing w:before="40" w:line="200" w:lineRule="exact"/>
        <w:rPr>
          <w:rFonts w:ascii="Arial Narrow" w:hAnsi="Arial Narrow"/>
          <w:caps/>
          <w:sz w:val="20"/>
          <w:lang w:val="de-DE"/>
        </w:rPr>
      </w:pPr>
      <w:r w:rsidRPr="00CD20AC">
        <w:rPr>
          <w:rFonts w:ascii="Arial Narrow" w:hAnsi="Arial Narrow"/>
          <w:caps/>
          <w:sz w:val="21"/>
          <w:lang w:val="de-DE"/>
        </w:rPr>
        <w:t>Arbeitslosigkeitsbescheinigung für Tageseltern (KE 26.03.2003)</w:t>
      </w:r>
    </w:p>
    <w:p w14:paraId="0885B109" w14:textId="672972E8" w:rsidR="004D2A34" w:rsidRPr="00CD20AC" w:rsidRDefault="004D2A34">
      <w:pPr>
        <w:pStyle w:val="Bloktekst"/>
        <w:spacing w:before="40" w:after="140"/>
        <w:ind w:left="1358" w:right="34"/>
        <w:rPr>
          <w:bCs w:val="0"/>
          <w:sz w:val="20"/>
          <w:lang w:val="de-DE"/>
        </w:rPr>
      </w:pPr>
      <w:r w:rsidRPr="00CD20AC">
        <w:rPr>
          <w:szCs w:val="18"/>
          <w:lang w:val="de-DE"/>
        </w:rPr>
        <w:t xml:space="preserve">Wenn Sie für den betreffenden Monat infolge eines Ausfalls der Betreuung von bei Ihnen eingeschriebenen Kindern einen </w:t>
      </w:r>
      <w:r w:rsidRPr="00CD20AC">
        <w:rPr>
          <w:lang w:val="de-DE"/>
        </w:rPr>
        <w:t>Einkommensverlust</w:t>
      </w:r>
      <w:r w:rsidRPr="00CD20AC">
        <w:rPr>
          <w:szCs w:val="18"/>
          <w:lang w:val="de-DE"/>
        </w:rPr>
        <w:t xml:space="preserve"> hinnehmen müssen, erhalten Sie nach dem Ende des Monats ein </w:t>
      </w:r>
      <w:r w:rsidRPr="00CD20AC">
        <w:rPr>
          <w:smallCaps/>
          <w:szCs w:val="18"/>
          <w:lang w:val="de-DE"/>
        </w:rPr>
        <w:t>Formular</w:t>
      </w:r>
      <w:r w:rsidRPr="00CD20AC">
        <w:rPr>
          <w:szCs w:val="18"/>
          <w:lang w:val="de-DE"/>
        </w:rPr>
        <w:t xml:space="preserve"> C220B des Dienstes, dem Sie angeschlossen sind.  Reichen Sie dieses Formular bitte bei Ihrer Zahlstelle ein, damit diese Sie bezahlen kann.</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785"/>
        <w:gridCol w:w="146"/>
        <w:gridCol w:w="756"/>
        <w:gridCol w:w="265"/>
        <w:gridCol w:w="1048"/>
        <w:gridCol w:w="1328"/>
        <w:gridCol w:w="385"/>
        <w:gridCol w:w="1652"/>
      </w:tblGrid>
      <w:tr w:rsidR="004D2A34" w:rsidRPr="00807F59" w14:paraId="7B2EE958"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0BE56A62" w14:textId="430A2628" w:rsidR="004D2A34" w:rsidRPr="00CD20AC" w:rsidRDefault="00DB493C">
            <w:pPr>
              <w:pStyle w:val="Kop5"/>
              <w:tabs>
                <w:tab w:val="right" w:pos="10620"/>
              </w:tabs>
              <w:spacing w:before="40"/>
              <w:rPr>
                <w:bCs/>
                <w:lang w:val="de-DE"/>
              </w:rPr>
            </w:pPr>
            <w:r w:rsidRPr="00CD20AC">
              <w:rPr>
                <w:bCs/>
                <w:lang w:val="de-DE"/>
              </w:rPr>
              <w:t>Von dem Dienst unter Berücksichtigung des LSS-Berechnungsblatt auszufüllen</w:t>
            </w:r>
          </w:p>
        </w:tc>
      </w:tr>
      <w:tr w:rsidR="004D2A34" w:rsidRPr="00DE2F90" w14:paraId="5C8C106B" w14:textId="77777777">
        <w:tc>
          <w:tcPr>
            <w:tcW w:w="3498" w:type="dxa"/>
            <w:tcBorders>
              <w:top w:val="single" w:sz="4" w:space="0" w:color="999999"/>
              <w:left w:val="single" w:sz="4" w:space="0" w:color="999999"/>
              <w:bottom w:val="single" w:sz="4" w:space="0" w:color="999999"/>
              <w:right w:val="single" w:sz="4" w:space="0" w:color="999999"/>
            </w:tcBorders>
            <w:shd w:val="clear" w:color="auto" w:fill="E0E0E0"/>
          </w:tcPr>
          <w:p w14:paraId="51BADA91" w14:textId="1507BCE6" w:rsidR="004D2A34" w:rsidRPr="00CD20AC" w:rsidRDefault="004D2A34">
            <w:pPr>
              <w:pStyle w:val="Kop3"/>
              <w:spacing w:before="40" w:line="180" w:lineRule="exact"/>
              <w:rPr>
                <w:caps w:val="0"/>
                <w:lang w:val="de-DE"/>
              </w:rPr>
            </w:pPr>
            <w:r w:rsidRPr="00CD20AC">
              <w:rPr>
                <w:bCs/>
                <w:lang w:val="de-DE"/>
              </w:rPr>
              <w:t>RUBRIK</w:t>
            </w:r>
            <w:r w:rsidRPr="00CD20AC">
              <w:rPr>
                <w:szCs w:val="18"/>
                <w:lang w:val="de-DE"/>
              </w:rPr>
              <w:t xml:space="preserve"> I – ANGABEN </w:t>
            </w:r>
            <w:r w:rsidRPr="00CD20AC">
              <w:rPr>
                <w:bCs/>
                <w:lang w:val="de-DE"/>
              </w:rPr>
              <w:t>ZUR PERSON</w:t>
            </w:r>
          </w:p>
        </w:tc>
        <w:tc>
          <w:tcPr>
            <w:tcW w:w="7365" w:type="dxa"/>
            <w:gridSpan w:val="8"/>
            <w:tcBorders>
              <w:top w:val="single" w:sz="4" w:space="0" w:color="808080"/>
              <w:left w:val="single" w:sz="4" w:space="0" w:color="999999"/>
              <w:bottom w:val="nil"/>
              <w:right w:val="nil"/>
            </w:tcBorders>
          </w:tcPr>
          <w:p w14:paraId="085FC16C" w14:textId="77777777" w:rsidR="004D2A34" w:rsidRPr="00CD20AC" w:rsidRDefault="004D2A34">
            <w:pPr>
              <w:pStyle w:val="Kop3"/>
              <w:spacing w:before="40" w:line="180" w:lineRule="exact"/>
              <w:rPr>
                <w:caps w:val="0"/>
                <w:lang w:val="de-DE"/>
              </w:rPr>
            </w:pPr>
          </w:p>
        </w:tc>
      </w:tr>
      <w:tr w:rsidR="004D2A34" w:rsidRPr="00CD20AC" w14:paraId="06175E90" w14:textId="77777777">
        <w:tc>
          <w:tcPr>
            <w:tcW w:w="10863" w:type="dxa"/>
            <w:gridSpan w:val="9"/>
            <w:tcBorders>
              <w:top w:val="nil"/>
              <w:left w:val="nil"/>
              <w:bottom w:val="nil"/>
              <w:right w:val="nil"/>
            </w:tcBorders>
          </w:tcPr>
          <w:p w14:paraId="045EBDF4" w14:textId="36E12F8B" w:rsidR="004D2A34" w:rsidRPr="00DE2F90" w:rsidRDefault="004D2A34">
            <w:pPr>
              <w:pStyle w:val="Corpsdetexte21"/>
              <w:tabs>
                <w:tab w:val="clear" w:pos="119"/>
                <w:tab w:val="clear" w:pos="952"/>
                <w:tab w:val="clear" w:pos="4284"/>
                <w:tab w:val="clear" w:pos="6664"/>
                <w:tab w:val="left" w:pos="1554"/>
                <w:tab w:val="left" w:pos="2454"/>
                <w:tab w:val="left" w:leader="dot" w:pos="10587"/>
              </w:tabs>
              <w:spacing w:before="160" w:line="200" w:lineRule="exact"/>
              <w:jc w:val="both"/>
              <w:rPr>
                <w:rFonts w:ascii="Arial Narrow" w:hAnsi="Arial Narrow"/>
                <w:sz w:val="18"/>
                <w:lang w:val="de-DE"/>
              </w:rPr>
            </w:pPr>
            <w:r w:rsidRPr="00CD20AC">
              <w:rPr>
                <w:rFonts w:ascii="Arial Narrow" w:hAnsi="Arial Narrow"/>
                <w:b/>
                <w:bCs/>
                <w:sz w:val="18"/>
                <w:lang w:val="de-DE"/>
              </w:rPr>
              <w:t>TAGESMUTTER ODER -VATER:</w:t>
            </w:r>
            <w:r w:rsidRPr="00CD20AC">
              <w:rPr>
                <w:rFonts w:ascii="Arial Narrow" w:hAnsi="Arial Narrow"/>
                <w:b/>
                <w:bCs/>
                <w:sz w:val="18"/>
                <w:lang w:val="de-DE"/>
              </w:rPr>
              <w:tab/>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sz w:val="18"/>
                <w:lang w:val="de-DE"/>
              </w:rPr>
              <w:t>/</w:t>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6"/>
                <w:sz w:val="18"/>
                <w:lang w:val="de-DE"/>
              </w:rPr>
              <w:t>-</w:t>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color w:val="A6A6A6" w:themeColor="background1" w:themeShade="A6"/>
                <w:sz w:val="18"/>
                <w:lang w:val="de-DE"/>
              </w:rPr>
              <w:tab/>
            </w:r>
          </w:p>
          <w:p w14:paraId="41A9EE64" w14:textId="2ACAB6DF" w:rsidR="004D2A34" w:rsidRPr="00CD20AC" w:rsidRDefault="004D2A34">
            <w:pPr>
              <w:pStyle w:val="Corpsdetexte21"/>
              <w:tabs>
                <w:tab w:val="clear" w:pos="119"/>
                <w:tab w:val="clear" w:pos="952"/>
                <w:tab w:val="clear" w:pos="4284"/>
                <w:tab w:val="clear" w:pos="6664"/>
                <w:tab w:val="left" w:pos="0"/>
                <w:tab w:val="left" w:pos="2454"/>
                <w:tab w:val="left" w:pos="5874"/>
                <w:tab w:val="left" w:leader="dot" w:pos="8505"/>
                <w:tab w:val="left" w:pos="8647"/>
                <w:tab w:val="left" w:leader="dot" w:pos="10632"/>
              </w:tabs>
              <w:spacing w:line="200" w:lineRule="exact"/>
              <w:jc w:val="both"/>
              <w:rPr>
                <w:rFonts w:ascii="Arial Narrow" w:hAnsi="Arial Narrow"/>
                <w:i/>
                <w:iCs/>
                <w:spacing w:val="-10"/>
                <w:sz w:val="18"/>
                <w:lang w:val="de-DE"/>
              </w:rPr>
            </w:pPr>
            <w:r w:rsidRPr="00CD20AC">
              <w:rPr>
                <w:rFonts w:ascii="Arial Narrow" w:hAnsi="Arial Narrow"/>
                <w:i/>
                <w:iCs/>
                <w:sz w:val="18"/>
                <w:lang w:val="de-DE"/>
              </w:rPr>
              <w:tab/>
            </w:r>
            <w:r w:rsidRPr="00410580">
              <w:rPr>
                <w:rFonts w:ascii="Arial Narrow" w:hAnsi="Arial Narrow"/>
                <w:i/>
                <w:iCs/>
                <w:sz w:val="18"/>
                <w:lang w:val="de-DE"/>
              </w:rPr>
              <w:t>ENSS</w:t>
            </w:r>
            <w:r w:rsidRPr="00410580">
              <w:rPr>
                <w:rFonts w:ascii="Arial Narrow" w:hAnsi="Arial Narrow"/>
                <w:i/>
                <w:iCs/>
                <w:sz w:val="16"/>
                <w:lang w:val="de-DE"/>
              </w:rPr>
              <w:t xml:space="preserve"> (siehe Personalausweis)</w:t>
            </w:r>
            <w:r w:rsidRPr="00CD20AC">
              <w:rPr>
                <w:rFonts w:ascii="Arial Narrow" w:hAnsi="Arial Narrow"/>
                <w:i/>
                <w:iCs/>
                <w:sz w:val="16"/>
                <w:lang w:val="de-DE"/>
              </w:rPr>
              <w:tab/>
            </w:r>
            <w:r w:rsidRPr="00CD20AC">
              <w:rPr>
                <w:rFonts w:ascii="Arial Narrow" w:hAnsi="Arial Narrow"/>
                <w:i/>
                <w:iCs/>
                <w:sz w:val="18"/>
                <w:lang w:val="de-DE"/>
              </w:rPr>
              <w:t>NACHNAME und Vorname</w:t>
            </w:r>
          </w:p>
          <w:p w14:paraId="2F2B4760" w14:textId="77777777" w:rsidR="004D2A34" w:rsidRPr="002C69F9" w:rsidRDefault="004D2A34">
            <w:pPr>
              <w:pStyle w:val="Corpsdetexte21"/>
              <w:tabs>
                <w:tab w:val="clear" w:pos="119"/>
                <w:tab w:val="clear" w:pos="952"/>
                <w:tab w:val="clear" w:pos="4284"/>
                <w:tab w:val="clear" w:pos="6664"/>
                <w:tab w:val="right" w:leader="dot" w:pos="10587"/>
              </w:tabs>
              <w:spacing w:before="120" w:line="200" w:lineRule="exact"/>
              <w:jc w:val="both"/>
              <w:rPr>
                <w:rFonts w:ascii="Arial Narrow" w:hAnsi="Arial Narrow"/>
                <w:i/>
                <w:iCs/>
                <w:color w:val="A6A6A6" w:themeColor="background1" w:themeShade="A6"/>
                <w:spacing w:val="-2"/>
                <w:sz w:val="18"/>
                <w:lang w:val="de-DE"/>
              </w:rPr>
            </w:pPr>
            <w:r w:rsidRPr="002C69F9">
              <w:rPr>
                <w:rFonts w:ascii="Arial Narrow" w:hAnsi="Arial Narrow"/>
                <w:i/>
                <w:iCs/>
                <w:color w:val="A6A6A6" w:themeColor="background1" w:themeShade="A6"/>
                <w:sz w:val="18"/>
                <w:lang w:val="de-DE"/>
              </w:rPr>
              <w:tab/>
            </w:r>
          </w:p>
          <w:p w14:paraId="2A5DE792" w14:textId="77777777" w:rsidR="004D2A34" w:rsidRPr="00CD20AC" w:rsidRDefault="004D2A34">
            <w:pPr>
              <w:pStyle w:val="Corpsdetexte21"/>
              <w:tabs>
                <w:tab w:val="clear" w:pos="119"/>
                <w:tab w:val="clear" w:pos="952"/>
                <w:tab w:val="clear" w:pos="4284"/>
                <w:tab w:val="clear" w:pos="6664"/>
                <w:tab w:val="right" w:leader="dot" w:pos="10599"/>
              </w:tabs>
              <w:spacing w:line="200" w:lineRule="exact"/>
              <w:jc w:val="both"/>
              <w:rPr>
                <w:rFonts w:ascii="Arial Narrow" w:hAnsi="Arial Narrow"/>
                <w:i/>
                <w:iCs/>
                <w:color w:val="333333"/>
                <w:sz w:val="12"/>
                <w:lang w:val="de-DE"/>
              </w:rPr>
            </w:pPr>
            <w:r w:rsidRPr="00CD20AC">
              <w:rPr>
                <w:rFonts w:ascii="Arial Narrow" w:hAnsi="Arial Narrow"/>
                <w:i/>
                <w:iCs/>
                <w:sz w:val="18"/>
                <w:lang w:val="de-DE"/>
              </w:rPr>
              <w:t>Adresse</w:t>
            </w:r>
          </w:p>
          <w:p w14:paraId="6F89A0A1" w14:textId="78400606" w:rsidR="004D2A34" w:rsidRPr="00CD20AC" w:rsidRDefault="004D2A34">
            <w:pPr>
              <w:pStyle w:val="Corpsdetexte21"/>
              <w:tabs>
                <w:tab w:val="clear" w:pos="119"/>
                <w:tab w:val="clear" w:pos="952"/>
                <w:tab w:val="clear" w:pos="4284"/>
                <w:tab w:val="clear" w:pos="6664"/>
                <w:tab w:val="left" w:pos="0"/>
                <w:tab w:val="left" w:pos="1276"/>
                <w:tab w:val="left" w:pos="1560"/>
                <w:tab w:val="left" w:pos="4974"/>
                <w:tab w:val="left" w:pos="7674"/>
              </w:tabs>
              <w:spacing w:before="40" w:line="200" w:lineRule="exact"/>
              <w:jc w:val="both"/>
              <w:rPr>
                <w:rFonts w:ascii="Arial Narrow" w:hAnsi="Arial Narrow"/>
                <w:b/>
                <w:bCs/>
                <w:sz w:val="18"/>
                <w:lang w:val="de-DE"/>
              </w:rPr>
            </w:pPr>
            <w:r w:rsidRPr="00CD20AC">
              <w:rPr>
                <w:rFonts w:ascii="Arial Narrow" w:hAnsi="Arial Narrow"/>
                <w:b/>
                <w:bCs/>
                <w:caps/>
                <w:sz w:val="18"/>
                <w:lang w:val="de-DE"/>
              </w:rPr>
              <w:t>Dienst, dem die Tagesmutter oder der Tagesvater angeschlossen ist</w:t>
            </w:r>
            <w:r w:rsidRPr="00CD20AC">
              <w:rPr>
                <w:rFonts w:ascii="Arial Narrow" w:hAnsi="Arial Narrow"/>
                <w:b/>
                <w:bCs/>
                <w:sz w:val="18"/>
                <w:lang w:val="de-DE"/>
              </w:rPr>
              <w:t>:</w:t>
            </w:r>
            <w:r w:rsidRPr="00CD20AC">
              <w:rPr>
                <w:rFonts w:ascii="Arial Narrow" w:hAnsi="Arial Narrow"/>
                <w:b/>
                <w:bCs/>
                <w:sz w:val="18"/>
                <w:lang w:val="de-DE"/>
              </w:rPr>
              <w:tab/>
              <w:t xml:space="preserve"> </w:t>
            </w:r>
            <w:r w:rsidR="00DE2F90" w:rsidRPr="00DE2F90">
              <w:rPr>
                <w:rFonts w:ascii="Arial Narrow" w:hAnsi="Arial Narrow"/>
                <w:b/>
                <w:bCs/>
                <w:noProof/>
                <w:sz w:val="18"/>
                <w:lang w:val="de-DE"/>
              </w:rPr>
              <w:t xml:space="preserve"> </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de-DE"/>
              </w:rPr>
              <w:t xml:space="preserve"> </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Pr="00CD20AC">
              <w:rPr>
                <w:rFonts w:ascii="Arial Narrow" w:hAnsi="Arial Narrow"/>
                <w:color w:val="000000"/>
                <w:sz w:val="18"/>
                <w:lang w:val="de-DE"/>
              </w:rPr>
              <w:tab/>
            </w:r>
          </w:p>
          <w:p w14:paraId="0DE44377" w14:textId="32BDF62B" w:rsidR="004D2A34" w:rsidRPr="00CD20AC" w:rsidRDefault="004D2A34">
            <w:pPr>
              <w:pStyle w:val="Corpsdetexte21"/>
              <w:tabs>
                <w:tab w:val="clear" w:pos="119"/>
                <w:tab w:val="clear" w:pos="952"/>
                <w:tab w:val="clear" w:pos="4284"/>
                <w:tab w:val="clear" w:pos="6664"/>
                <w:tab w:val="left" w:pos="0"/>
                <w:tab w:val="left" w:pos="5514"/>
                <w:tab w:val="left" w:pos="8214"/>
              </w:tabs>
              <w:spacing w:line="200" w:lineRule="exact"/>
              <w:jc w:val="both"/>
              <w:rPr>
                <w:rFonts w:ascii="Arial Narrow" w:hAnsi="Arial Narrow"/>
                <w:sz w:val="18"/>
                <w:lang w:val="de-DE"/>
              </w:rPr>
            </w:pPr>
            <w:r w:rsidRPr="00CD20AC">
              <w:rPr>
                <w:rFonts w:ascii="Arial Narrow" w:hAnsi="Arial Narrow"/>
                <w:bCs/>
                <w:sz w:val="18"/>
                <w:lang w:val="de-DE"/>
              </w:rPr>
              <w:tab/>
            </w:r>
            <w:r w:rsidRPr="00CD20AC">
              <w:rPr>
                <w:rFonts w:ascii="Arial Narrow" w:hAnsi="Arial Narrow"/>
                <w:i/>
                <w:iCs/>
                <w:color w:val="000000"/>
                <w:sz w:val="18"/>
                <w:lang w:val="de-DE"/>
              </w:rPr>
              <w:t>LSS-Eintragungsnummer</w:t>
            </w:r>
          </w:p>
          <w:p w14:paraId="08FCF331" w14:textId="77777777" w:rsidR="004D2A34" w:rsidRPr="002C69F9" w:rsidRDefault="004D2A34">
            <w:pPr>
              <w:pStyle w:val="Corpsdetexte21"/>
              <w:tabs>
                <w:tab w:val="clear" w:pos="119"/>
                <w:tab w:val="clear" w:pos="952"/>
                <w:tab w:val="clear" w:pos="4284"/>
                <w:tab w:val="clear" w:pos="6664"/>
                <w:tab w:val="left" w:leader="dot" w:pos="10587"/>
              </w:tabs>
              <w:spacing w:before="120" w:line="200" w:lineRule="exact"/>
              <w:jc w:val="both"/>
              <w:rPr>
                <w:rFonts w:ascii="Arial Narrow" w:hAnsi="Arial Narrow"/>
                <w:i/>
                <w:iCs/>
                <w:color w:val="A6A6A6" w:themeColor="background1" w:themeShade="A6"/>
                <w:sz w:val="18"/>
                <w:lang w:val="de-DE"/>
              </w:rPr>
            </w:pPr>
            <w:r w:rsidRPr="002C69F9">
              <w:rPr>
                <w:rFonts w:ascii="Arial Narrow" w:hAnsi="Arial Narrow"/>
                <w:i/>
                <w:iCs/>
                <w:color w:val="A6A6A6" w:themeColor="background1" w:themeShade="A6"/>
                <w:sz w:val="18"/>
                <w:lang w:val="de-DE"/>
              </w:rPr>
              <w:tab/>
            </w:r>
          </w:p>
          <w:p w14:paraId="6B0A52CC" w14:textId="77777777" w:rsidR="004D2A34" w:rsidRPr="00CD20AC" w:rsidRDefault="004D2A34">
            <w:pPr>
              <w:pStyle w:val="Corpsdetexte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de-DE"/>
              </w:rPr>
            </w:pPr>
            <w:r w:rsidRPr="00CD20AC">
              <w:rPr>
                <w:rFonts w:ascii="Arial Narrow" w:hAnsi="Arial Narrow"/>
                <w:i/>
                <w:iCs/>
                <w:sz w:val="18"/>
                <w:lang w:val="de-DE"/>
              </w:rPr>
              <w:t>Nachname</w:t>
            </w:r>
            <w:r w:rsidRPr="00CD20AC">
              <w:rPr>
                <w:rFonts w:ascii="Arial Narrow" w:hAnsi="Arial Narrow"/>
                <w:color w:val="000000"/>
                <w:sz w:val="18"/>
                <w:lang w:val="de-DE"/>
              </w:rPr>
              <w:tab/>
            </w:r>
            <w:r w:rsidRPr="00CD20AC">
              <w:rPr>
                <w:rFonts w:ascii="Arial Narrow" w:hAnsi="Arial Narrow"/>
                <w:i/>
                <w:iCs/>
                <w:sz w:val="18"/>
                <w:lang w:val="de-DE"/>
              </w:rPr>
              <w:t>Adresse</w:t>
            </w:r>
          </w:p>
        </w:tc>
      </w:tr>
      <w:tr w:rsidR="004D2A34" w:rsidRPr="00807F59" w14:paraId="5BE85923" w14:textId="77777777">
        <w:trPr>
          <w:cantSplit/>
        </w:trPr>
        <w:tc>
          <w:tcPr>
            <w:tcW w:w="6185" w:type="dxa"/>
            <w:gridSpan w:val="4"/>
            <w:tcBorders>
              <w:top w:val="single" w:sz="4" w:space="0" w:color="999999"/>
              <w:left w:val="single" w:sz="4" w:space="0" w:color="999999"/>
              <w:bottom w:val="single" w:sz="4" w:space="0" w:color="999999"/>
              <w:right w:val="single" w:sz="4" w:space="0" w:color="999999"/>
            </w:tcBorders>
            <w:shd w:val="clear" w:color="auto" w:fill="E0E0E0"/>
          </w:tcPr>
          <w:p w14:paraId="499376EE" w14:textId="30DFF92B" w:rsidR="004D2A34" w:rsidRPr="00CD20AC" w:rsidRDefault="004D2A34">
            <w:pPr>
              <w:spacing w:before="40" w:after="20" w:line="200" w:lineRule="exact"/>
              <w:ind w:left="1110" w:hanging="1110"/>
              <w:rPr>
                <w:rFonts w:ascii="Arial Narrow" w:hAnsi="Arial Narrow"/>
                <w:b/>
                <w:caps/>
                <w:sz w:val="18"/>
                <w:lang w:val="de-DE"/>
              </w:rPr>
            </w:pPr>
            <w:r w:rsidRPr="00CD20AC">
              <w:rPr>
                <w:rFonts w:ascii="Arial Narrow" w:hAnsi="Arial Narrow"/>
                <w:b/>
                <w:bCs/>
                <w:sz w:val="18"/>
                <w:szCs w:val="18"/>
                <w:lang w:val="de-DE"/>
              </w:rPr>
              <w:t xml:space="preserve">RUBRIK II – ANGABEN ZUR ARBEITSLOSIGKEIT IM </w:t>
            </w:r>
            <w:r w:rsidR="00600A89" w:rsidRPr="00CD20AC">
              <w:rPr>
                <w:rFonts w:ascii="Arial Narrow" w:hAnsi="Arial Narrow"/>
                <w:b/>
                <w:bCs/>
                <w:caps/>
                <w:sz w:val="18"/>
                <w:szCs w:val="18"/>
                <w:lang w:val="de-DE"/>
              </w:rPr>
              <w:t>BETREFFENDEN</w:t>
            </w:r>
            <w:r w:rsidRPr="00CD20AC">
              <w:rPr>
                <w:rFonts w:ascii="Arial Narrow" w:hAnsi="Arial Narrow"/>
                <w:b/>
                <w:bCs/>
                <w:sz w:val="18"/>
                <w:szCs w:val="18"/>
                <w:lang w:val="de-DE"/>
              </w:rPr>
              <w:t xml:space="preserve"> MONAT</w:t>
            </w:r>
          </w:p>
        </w:tc>
        <w:tc>
          <w:tcPr>
            <w:tcW w:w="4678" w:type="dxa"/>
            <w:gridSpan w:val="5"/>
            <w:tcBorders>
              <w:top w:val="nil"/>
              <w:left w:val="single" w:sz="4" w:space="0" w:color="999999"/>
              <w:bottom w:val="nil"/>
              <w:right w:val="nil"/>
            </w:tcBorders>
          </w:tcPr>
          <w:p w14:paraId="39466047" w14:textId="77777777" w:rsidR="004D2A34" w:rsidRPr="00CD20AC" w:rsidRDefault="004D2A34">
            <w:pPr>
              <w:pStyle w:val="Kop1"/>
              <w:spacing w:before="40" w:line="200" w:lineRule="exact"/>
              <w:jc w:val="both"/>
              <w:rPr>
                <w:lang w:val="de-DE"/>
              </w:rPr>
            </w:pPr>
          </w:p>
        </w:tc>
      </w:tr>
      <w:tr w:rsidR="004D2A34" w:rsidRPr="00CD20AC" w14:paraId="5A594979" w14:textId="77777777">
        <w:trPr>
          <w:cantSplit/>
        </w:trPr>
        <w:tc>
          <w:tcPr>
            <w:tcW w:w="5283" w:type="dxa"/>
            <w:gridSpan w:val="2"/>
            <w:tcBorders>
              <w:top w:val="nil"/>
              <w:left w:val="nil"/>
              <w:bottom w:val="nil"/>
              <w:right w:val="nil"/>
            </w:tcBorders>
          </w:tcPr>
          <w:p w14:paraId="7BB06948"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maximale Kapazität (vom Dienst zugelassene Anzahl Kinder):</w:t>
            </w:r>
          </w:p>
          <w:p w14:paraId="39C3D9A1"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Einschreibungskapazität (unter Berücksichtigung des Referenzplans):</w:t>
            </w:r>
          </w:p>
          <w:p w14:paraId="2980D3A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durchschnittliche Betreuungskapazität pro Tag:</w:t>
            </w:r>
          </w:p>
          <w:p w14:paraId="4E4553B0"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Betreuungsstunden:</w:t>
            </w:r>
          </w:p>
          <w:p w14:paraId="54A8577C"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Feiertage und Urlaub mit sozialen Rechten:</w:t>
            </w:r>
          </w:p>
          <w:p w14:paraId="59311400"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unbezahlter Urlaub ohne soziale Rechte:</w:t>
            </w:r>
          </w:p>
          <w:p w14:paraId="4AD929A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Arbeitsunfähigkeit:</w:t>
            </w:r>
          </w:p>
          <w:p w14:paraId="0820BE59"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Mutterschaftszeit:</w:t>
            </w:r>
          </w:p>
          <w:p w14:paraId="6B331068"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Arbeitsunfall:</w:t>
            </w:r>
          </w:p>
          <w:p w14:paraId="210948D7"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Berufskrankheit:</w:t>
            </w:r>
          </w:p>
          <w:p w14:paraId="7C3C18AC"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lang w:val="de-DE"/>
              </w:rPr>
            </w:pPr>
            <w:r w:rsidRPr="00CD20AC">
              <w:rPr>
                <w:rFonts w:ascii="Arial Narrow" w:hAnsi="Arial Narrow"/>
                <w:sz w:val="18"/>
                <w:lang w:val="de-DE"/>
              </w:rPr>
              <w:t>Stunden theoretisch entschädigbare Arbeitslosigkeit:</w:t>
            </w:r>
          </w:p>
        </w:tc>
        <w:tc>
          <w:tcPr>
            <w:tcW w:w="2215" w:type="dxa"/>
            <w:gridSpan w:val="4"/>
            <w:tcBorders>
              <w:top w:val="nil"/>
              <w:left w:val="nil"/>
              <w:bottom w:val="nil"/>
              <w:right w:val="nil"/>
            </w:tcBorders>
          </w:tcPr>
          <w:p w14:paraId="288B8402" w14:textId="3E3CBAB1"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CD20AC">
              <w:rPr>
                <w:rFonts w:ascii="Arial Narrow" w:hAnsi="Arial Narrow"/>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0B540E95" w14:textId="5A84DAB5"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position w:val="-2"/>
                <w:sz w:val="18"/>
                <w:lang w:val="de-DE"/>
              </w:rPr>
              <w:sym w:font="Symbol" w:char="00BE"/>
            </w:r>
          </w:p>
          <w:p w14:paraId="32C0130A" w14:textId="0CFCCFEC"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0DA74738" w14:textId="342DFFE9"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6563E7FD" w14:textId="0EFB5794"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44C7BB0A" w14:textId="2F8B5D2E"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3D5F3836" w14:textId="4E251C90"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08FC57B2" w14:textId="7B9EC0BE"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53BD069A" w14:textId="1A50DA6E"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15B331F7" w14:textId="6F8FCC57"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sz w:val="28"/>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1690996A" w14:textId="3AEA53FB"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tc>
        <w:tc>
          <w:tcPr>
            <w:tcW w:w="1328" w:type="dxa"/>
            <w:tcBorders>
              <w:top w:val="nil"/>
              <w:left w:val="nil"/>
              <w:bottom w:val="nil"/>
              <w:right w:val="nil"/>
            </w:tcBorders>
          </w:tcPr>
          <w:p w14:paraId="445A3254"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53498A8B"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IC</w:t>
            </w:r>
            <w:r w:rsidRPr="00D7055B">
              <w:rPr>
                <w:rFonts w:ascii="Arial Narrow" w:hAnsi="Arial Narrow"/>
                <w:lang w:val="fr-BE"/>
              </w:rPr>
              <w:t>)</w:t>
            </w:r>
          </w:p>
          <w:p w14:paraId="4754E205"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K</w:t>
            </w:r>
            <w:r w:rsidRPr="00D7055B">
              <w:rPr>
                <w:rFonts w:ascii="Arial Narrow" w:hAnsi="Arial Narrow"/>
                <w:lang w:val="fr-BE"/>
              </w:rPr>
              <w:t>)</w:t>
            </w:r>
          </w:p>
          <w:p w14:paraId="1E6FA665"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AU</w:t>
            </w:r>
            <w:r w:rsidRPr="00D7055B">
              <w:rPr>
                <w:rFonts w:ascii="Arial Narrow" w:hAnsi="Arial Narrow"/>
                <w:lang w:val="fr-BE"/>
              </w:rPr>
              <w:t>)</w:t>
            </w:r>
          </w:p>
          <w:p w14:paraId="3C4F3C98"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FU</w:t>
            </w:r>
            <w:r w:rsidRPr="00D7055B">
              <w:rPr>
                <w:rFonts w:ascii="Arial Narrow" w:hAnsi="Arial Narrow"/>
                <w:lang w:val="fr-BE"/>
              </w:rPr>
              <w:t>)</w:t>
            </w:r>
          </w:p>
          <w:p w14:paraId="46D46D22"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VU</w:t>
            </w:r>
            <w:r w:rsidRPr="00D7055B">
              <w:rPr>
                <w:rFonts w:ascii="Arial Narrow" w:hAnsi="Arial Narrow"/>
                <w:lang w:val="fr-BE"/>
              </w:rPr>
              <w:t>)</w:t>
            </w:r>
          </w:p>
          <w:p w14:paraId="5E6B89FD"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ZU</w:t>
            </w:r>
            <w:r w:rsidRPr="00D7055B">
              <w:rPr>
                <w:rFonts w:ascii="Arial Narrow" w:hAnsi="Arial Narrow"/>
                <w:lang w:val="fr-BE"/>
              </w:rPr>
              <w:t>)</w:t>
            </w:r>
          </w:p>
          <w:p w14:paraId="5E99AA8A"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MU</w:t>
            </w:r>
            <w:r w:rsidRPr="00D7055B">
              <w:rPr>
                <w:rFonts w:ascii="Arial Narrow" w:hAnsi="Arial Narrow"/>
                <w:lang w:val="fr-BE"/>
              </w:rPr>
              <w:t>)</w:t>
            </w:r>
          </w:p>
          <w:p w14:paraId="48306518"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OU</w:t>
            </w:r>
            <w:r w:rsidRPr="00D7055B">
              <w:rPr>
                <w:rFonts w:ascii="Arial Narrow" w:hAnsi="Arial Narrow"/>
                <w:lang w:val="fr-BE"/>
              </w:rPr>
              <w:t>)</w:t>
            </w:r>
          </w:p>
          <w:p w14:paraId="03A33851"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BU</w:t>
            </w:r>
            <w:r w:rsidRPr="00D7055B">
              <w:rPr>
                <w:rFonts w:ascii="Arial Narrow" w:hAnsi="Arial Narrow"/>
                <w:lang w:val="fr-BE"/>
              </w:rPr>
              <w:t>)</w:t>
            </w:r>
          </w:p>
          <w:p w14:paraId="27B432C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de-DE"/>
              </w:rPr>
            </w:pPr>
            <w:r w:rsidRPr="00CD20AC">
              <w:rPr>
                <w:rFonts w:ascii="Arial Narrow" w:hAnsi="Arial Narrow"/>
                <w:lang w:val="de-DE"/>
              </w:rPr>
              <w:t>(</w:t>
            </w:r>
            <w:r w:rsidRPr="00CD20AC">
              <w:rPr>
                <w:rFonts w:ascii="Arial Narrow" w:hAnsi="Arial Narrow"/>
                <w:sz w:val="18"/>
                <w:lang w:val="de-DE"/>
              </w:rPr>
              <w:t>Code</w:t>
            </w:r>
            <w:r w:rsidRPr="00CD20AC">
              <w:rPr>
                <w:rFonts w:ascii="Arial Narrow" w:hAnsi="Arial Narrow"/>
                <w:lang w:val="de-DE"/>
              </w:rPr>
              <w:t xml:space="preserve"> </w:t>
            </w:r>
            <w:r w:rsidRPr="00CD20AC">
              <w:rPr>
                <w:rFonts w:ascii="Arial Black" w:hAnsi="Arial Black"/>
                <w:lang w:val="de-DE"/>
              </w:rPr>
              <w:t>WU</w:t>
            </w:r>
            <w:r w:rsidRPr="00CD20AC">
              <w:rPr>
                <w:rFonts w:ascii="Arial Narrow" w:hAnsi="Arial Narrow"/>
                <w:lang w:val="de-DE"/>
              </w:rPr>
              <w:t>)</w:t>
            </w:r>
          </w:p>
        </w:tc>
        <w:tc>
          <w:tcPr>
            <w:tcW w:w="2037" w:type="dxa"/>
            <w:gridSpan w:val="2"/>
            <w:tcBorders>
              <w:top w:val="nil"/>
              <w:left w:val="nil"/>
              <w:bottom w:val="nil"/>
              <w:right w:val="nil"/>
            </w:tcBorders>
          </w:tcPr>
          <w:p w14:paraId="470D9ED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100" w:after="40" w:line="240" w:lineRule="exact"/>
              <w:ind w:left="283" w:hanging="288"/>
              <w:rPr>
                <w:rFonts w:ascii="Arial Narrow" w:hAnsi="Arial Narrow"/>
                <w:sz w:val="18"/>
                <w:lang w:val="de-DE"/>
              </w:rPr>
            </w:pPr>
            <w:r w:rsidRPr="00CD20AC">
              <w:rPr>
                <w:rFonts w:ascii="Arial Narrow" w:hAnsi="Arial Narrow"/>
                <w:sz w:val="18"/>
                <w:lang w:val="de-DE"/>
              </w:rPr>
              <w:t>Diese Erklärung betrifft</w:t>
            </w:r>
          </w:p>
          <w:p w14:paraId="70946D8F" w14:textId="0FB55E72"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20" w:after="120" w:line="240" w:lineRule="exact"/>
              <w:ind w:left="284" w:hanging="142"/>
              <w:rPr>
                <w:rFonts w:ascii="Arial Narrow" w:hAnsi="Arial Narrow"/>
                <w:b/>
                <w:smallCaps/>
                <w:lang w:val="de-DE"/>
              </w:rPr>
            </w:pPr>
            <w:r w:rsidRPr="00CD20AC">
              <w:rPr>
                <w:rFonts w:ascii="Arial Narrow" w:hAnsi="Arial Narrow"/>
                <w:b/>
                <w:smallCaps/>
                <w:lang w:val="de-DE"/>
              </w:rPr>
              <w:t>Monat und Jahr</w:t>
            </w:r>
          </w:p>
          <w:p w14:paraId="093BE8A9" w14:textId="7EF9642D" w:rsidR="004D2A34" w:rsidRPr="00CD20AC" w:rsidRDefault="00DE2F90">
            <w:pPr>
              <w:pStyle w:val="Corpsdetexte21"/>
              <w:tabs>
                <w:tab w:val="clear" w:pos="119"/>
                <w:tab w:val="clear" w:pos="952"/>
                <w:tab w:val="clear" w:pos="4284"/>
                <w:tab w:val="clear" w:pos="6664"/>
                <w:tab w:val="left" w:pos="3960"/>
                <w:tab w:val="decimal" w:pos="4320"/>
                <w:tab w:val="right" w:pos="10440"/>
              </w:tabs>
              <w:spacing w:before="100" w:after="40" w:line="240" w:lineRule="exact"/>
              <w:ind w:left="284" w:hanging="261"/>
              <w:rPr>
                <w:rFonts w:ascii="Arial Narrow" w:hAnsi="Arial Narrow"/>
                <w:bCs/>
                <w:sz w:val="28"/>
                <w:lang w:val="de-DE"/>
              </w:rPr>
            </w:pP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sz w:val="18"/>
                <w:lang w:val="nl-BE"/>
              </w:rPr>
              <w:t>,</w:t>
            </w: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position w:val="-2"/>
                <w:sz w:val="18"/>
                <w:lang w:val="nl-BE"/>
              </w:rPr>
              <w:sym w:font="Symbol" w:char="00BE"/>
            </w:r>
          </w:p>
        </w:tc>
      </w:tr>
      <w:tr w:rsidR="004D2A34" w:rsidRPr="00807F59" w14:paraId="1EA5E0E8" w14:textId="77777777">
        <w:tc>
          <w:tcPr>
            <w:tcW w:w="10863" w:type="dxa"/>
            <w:gridSpan w:val="9"/>
            <w:tcBorders>
              <w:top w:val="nil"/>
              <w:left w:val="nil"/>
              <w:bottom w:val="single" w:sz="4" w:space="0" w:color="808080"/>
              <w:right w:val="nil"/>
            </w:tcBorders>
          </w:tcPr>
          <w:p w14:paraId="2E649BFF" w14:textId="77777777" w:rsidR="004D2A34" w:rsidRPr="00CD20AC" w:rsidRDefault="004D2A34">
            <w:pPr>
              <w:pStyle w:val="Corpsdetexte21"/>
              <w:tabs>
                <w:tab w:val="clear" w:pos="119"/>
                <w:tab w:val="clear" w:pos="952"/>
                <w:tab w:val="clear" w:pos="4284"/>
                <w:tab w:val="clear" w:pos="6664"/>
                <w:tab w:val="left" w:pos="3960"/>
              </w:tabs>
              <w:spacing w:before="80" w:after="40" w:line="200" w:lineRule="exact"/>
              <w:ind w:left="284" w:hanging="278"/>
              <w:rPr>
                <w:rFonts w:ascii="Arial Narrow" w:hAnsi="Arial Narrow"/>
                <w:lang w:val="de-DE"/>
              </w:rPr>
            </w:pPr>
            <w:r w:rsidRPr="00CD20AC">
              <w:rPr>
                <w:rFonts w:ascii="Arial Narrow" w:hAnsi="Arial Narrow"/>
                <w:sz w:val="18"/>
                <w:lang w:val="de-DE"/>
              </w:rPr>
              <w:t>nur im Falle einer Schließung aufgrund höherer Gewalt auszufüllen</w:t>
            </w:r>
            <w:r w:rsidRPr="00CD20AC">
              <w:rPr>
                <w:lang w:val="de-DE"/>
              </w:rPr>
              <w:t xml:space="preserve"> </w:t>
            </w:r>
            <w:r w:rsidRPr="00CD20AC">
              <w:rPr>
                <w:rFonts w:ascii="Arial Narrow" w:hAnsi="Arial Narrow"/>
                <w:i/>
                <w:iCs/>
                <w:sz w:val="18"/>
                <w:lang w:val="de-DE"/>
              </w:rPr>
              <w:t>(1):</w:t>
            </w:r>
          </w:p>
          <w:p w14:paraId="64C154D6" w14:textId="1F200A24" w:rsidR="004D2A34" w:rsidRPr="002C69F9" w:rsidRDefault="00867DFF">
            <w:pPr>
              <w:pStyle w:val="Corpsdetexte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color w:val="A6A6A6" w:themeColor="background1" w:themeShade="A6"/>
                <w:lang w:val="de-DE"/>
              </w:rPr>
            </w:pPr>
            <w:sdt>
              <w:sdtPr>
                <w:rPr>
                  <w:rFonts w:ascii="Arial Narrow" w:hAnsi="Arial Narrow"/>
                  <w:sz w:val="17"/>
                  <w:szCs w:val="17"/>
                  <w:lang w:val="de-DE"/>
                </w:rPr>
                <w:id w:val="-2077728534"/>
                <w14:checkbox>
                  <w14:checked w14:val="0"/>
                  <w14:checkedState w14:val="2612" w14:font="MS Gothic"/>
                  <w14:uncheckedState w14:val="2610" w14:font="MS Gothic"/>
                </w14:checkbox>
              </w:sdtPr>
              <w:sdtEndPr/>
              <w:sdtContent>
                <w:r w:rsidR="002C69F9" w:rsidRPr="002C69F9">
                  <w:rPr>
                    <w:rFonts w:ascii="MS Gothic" w:eastAsia="MS Gothic" w:hAnsi="MS Gothic" w:hint="eastAsia"/>
                    <w:sz w:val="17"/>
                    <w:szCs w:val="17"/>
                    <w:lang w:val="de-DE"/>
                  </w:rPr>
                  <w:t>☐</w:t>
                </w:r>
              </w:sdtContent>
            </w:sdt>
            <w:r w:rsidR="004D2A34" w:rsidRPr="00CD20AC">
              <w:rPr>
                <w:rFonts w:ascii="Arial Narrow" w:hAnsi="Arial Narrow"/>
                <w:lang w:val="de-DE"/>
              </w:rPr>
              <w:t xml:space="preserve"> </w:t>
            </w:r>
            <w:r w:rsidR="004D2A34" w:rsidRPr="00CD20AC">
              <w:rPr>
                <w:rFonts w:ascii="Arial Narrow" w:hAnsi="Arial Narrow"/>
                <w:b/>
                <w:bCs/>
                <w:sz w:val="18"/>
                <w:lang w:val="de-DE"/>
              </w:rPr>
              <w:t xml:space="preserve">entweder: </w:t>
            </w:r>
            <w:r w:rsidR="004D2A34" w:rsidRPr="00CD20AC">
              <w:rPr>
                <w:rFonts w:ascii="Arial Narrow" w:hAnsi="Arial Narrow"/>
                <w:sz w:val="18"/>
                <w:lang w:val="de-DE"/>
              </w:rPr>
              <w:t>Der Dienst bestätigt die Situation höherer Gewalt: positiver Code</w:t>
            </w:r>
            <w:r w:rsidR="004D2A34" w:rsidRPr="00CD20AC">
              <w:rPr>
                <w:rFonts w:ascii="Arial Narrow" w:hAnsi="Arial Narrow"/>
                <w:lang w:val="de-DE"/>
              </w:rPr>
              <w:t xml:space="preserve">: </w:t>
            </w:r>
            <w:r w:rsidR="004D2A34" w:rsidRPr="002C69F9">
              <w:rPr>
                <w:rFonts w:ascii="Arial Narrow" w:hAnsi="Arial Narrow"/>
                <w:color w:val="A6A6A6" w:themeColor="background1" w:themeShade="A6"/>
                <w:sz w:val="18"/>
                <w:lang w:val="de-DE"/>
              </w:rPr>
              <w:tab/>
            </w:r>
            <w:r w:rsidR="004D2A34" w:rsidRPr="002C69F9">
              <w:rPr>
                <w:rFonts w:ascii="Arial Narrow" w:hAnsi="Arial Narrow"/>
                <w:color w:val="A6A6A6" w:themeColor="background1" w:themeShade="A6"/>
                <w:lang w:val="de-DE"/>
              </w:rPr>
              <w:t xml:space="preserve">. </w:t>
            </w:r>
            <w:r w:rsidR="004D2A34" w:rsidRPr="00CD20AC">
              <w:rPr>
                <w:rFonts w:ascii="Arial Narrow" w:hAnsi="Arial Narrow"/>
                <w:sz w:val="18"/>
                <w:lang w:val="de-DE"/>
              </w:rPr>
              <w:t>Zeitraum</w:t>
            </w:r>
            <w:r w:rsidR="004D2A34" w:rsidRPr="002C69F9">
              <w:rPr>
                <w:rFonts w:ascii="Arial Narrow" w:hAnsi="Arial Narrow"/>
                <w:color w:val="A6A6A6" w:themeColor="background1" w:themeShade="A6"/>
                <w:lang w:val="de-DE"/>
              </w:rPr>
              <w:t xml:space="preserve">: </w:t>
            </w:r>
            <w:r w:rsidR="004D2A34" w:rsidRPr="002C69F9">
              <w:rPr>
                <w:rFonts w:ascii="Arial Narrow" w:hAnsi="Arial Narrow"/>
                <w:color w:val="A6A6A6" w:themeColor="background1" w:themeShade="A6"/>
                <w:sz w:val="18"/>
                <w:lang w:val="de-DE"/>
              </w:rPr>
              <w:tab/>
            </w:r>
          </w:p>
          <w:p w14:paraId="67E06F5B" w14:textId="1D10F23C" w:rsidR="004D2A34" w:rsidRPr="00CD20AC" w:rsidRDefault="00867DFF">
            <w:pPr>
              <w:pStyle w:val="Corpsdetexte21"/>
              <w:tabs>
                <w:tab w:val="clear" w:pos="119"/>
                <w:tab w:val="clear" w:pos="952"/>
                <w:tab w:val="clear" w:pos="4284"/>
                <w:tab w:val="clear" w:pos="6664"/>
                <w:tab w:val="left" w:pos="3960"/>
              </w:tabs>
              <w:spacing w:before="40" w:after="40" w:line="200" w:lineRule="exact"/>
              <w:ind w:left="425" w:hanging="407"/>
              <w:rPr>
                <w:rFonts w:ascii="Arial Narrow" w:hAnsi="Arial Narrow"/>
                <w:lang w:val="de-DE"/>
              </w:rPr>
            </w:pPr>
            <w:sdt>
              <w:sdtPr>
                <w:rPr>
                  <w:rFonts w:ascii="Arial Narrow" w:hAnsi="Arial Narrow"/>
                  <w:sz w:val="17"/>
                  <w:szCs w:val="17"/>
                  <w:lang w:val="de-DE"/>
                </w:rPr>
                <w:id w:val="-1451152812"/>
                <w14:checkbox>
                  <w14:checked w14:val="0"/>
                  <w14:checkedState w14:val="2612" w14:font="MS Gothic"/>
                  <w14:uncheckedState w14:val="2610" w14:font="MS Gothic"/>
                </w14:checkbox>
              </w:sdtPr>
              <w:sdtEndPr/>
              <w:sdtContent>
                <w:r w:rsidR="002C69F9" w:rsidRPr="002C69F9">
                  <w:rPr>
                    <w:rFonts w:ascii="MS Gothic" w:eastAsia="MS Gothic" w:hAnsi="MS Gothic" w:hint="eastAsia"/>
                    <w:sz w:val="17"/>
                    <w:szCs w:val="17"/>
                    <w:lang w:val="de-DE"/>
                  </w:rPr>
                  <w:t>☐</w:t>
                </w:r>
              </w:sdtContent>
            </w:sdt>
            <w:r w:rsidR="004D2A34" w:rsidRPr="00CD20AC">
              <w:rPr>
                <w:rFonts w:ascii="Arial Narrow" w:hAnsi="Arial Narrow"/>
                <w:lang w:val="de-DE"/>
              </w:rPr>
              <w:t xml:space="preserve"> </w:t>
            </w:r>
            <w:r w:rsidR="004D2A34" w:rsidRPr="00CD20AC">
              <w:rPr>
                <w:rFonts w:ascii="Arial Narrow" w:hAnsi="Arial Narrow"/>
                <w:b/>
                <w:bCs/>
                <w:sz w:val="18"/>
                <w:lang w:val="de-DE"/>
              </w:rPr>
              <w:t xml:space="preserve">oder: </w:t>
            </w:r>
            <w:r w:rsidR="004D2A34" w:rsidRPr="00CD20AC">
              <w:rPr>
                <w:rFonts w:ascii="Arial Narrow" w:hAnsi="Arial Narrow"/>
                <w:sz w:val="18"/>
                <w:lang w:val="de-DE"/>
              </w:rPr>
              <w:t>Die Anerkennung der höheren Gewalt geht aus der beigefügten LfA-Bescheinigung hervor.</w:t>
            </w:r>
          </w:p>
          <w:p w14:paraId="281CD931" w14:textId="77777777" w:rsidR="004D2A34" w:rsidRPr="00CD20AC" w:rsidRDefault="004D2A34">
            <w:pPr>
              <w:pStyle w:val="Corpsdetexte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de-DE"/>
              </w:rPr>
            </w:pPr>
            <w:r w:rsidRPr="00CD20AC">
              <w:rPr>
                <w:rFonts w:ascii="Arial Narrow" w:hAnsi="Arial Narrow"/>
                <w:b/>
                <w:iCs/>
                <w:caps/>
                <w:sz w:val="18"/>
                <w:lang w:val="de-DE"/>
              </w:rPr>
              <w:t>Bemerkungen</w:t>
            </w:r>
            <w:r w:rsidRPr="002C69F9">
              <w:rPr>
                <w:rFonts w:ascii="Arial Narrow" w:hAnsi="Arial Narrow"/>
                <w:b/>
                <w:iCs/>
                <w:smallCaps/>
                <w:color w:val="A6A6A6" w:themeColor="background1" w:themeShade="A6"/>
                <w:sz w:val="18"/>
                <w:lang w:val="de-DE"/>
              </w:rPr>
              <w:t>:</w:t>
            </w:r>
            <w:r w:rsidRPr="002C69F9">
              <w:rPr>
                <w:rFonts w:ascii="Arial Narrow" w:hAnsi="Arial Narrow"/>
                <w:iCs/>
                <w:smallCaps/>
                <w:color w:val="A6A6A6" w:themeColor="background1" w:themeShade="A6"/>
                <w:sz w:val="18"/>
                <w:lang w:val="de-DE"/>
              </w:rPr>
              <w:tab/>
            </w:r>
          </w:p>
          <w:p w14:paraId="75C4EC30" w14:textId="77777777" w:rsidR="004D2A34" w:rsidRPr="00CD20AC" w:rsidRDefault="004D2A34">
            <w:pPr>
              <w:pStyle w:val="Corpsdetexte21"/>
              <w:tabs>
                <w:tab w:val="clear" w:pos="119"/>
                <w:tab w:val="clear" w:pos="952"/>
                <w:tab w:val="clear" w:pos="4284"/>
                <w:tab w:val="clear" w:pos="6664"/>
                <w:tab w:val="left" w:pos="501"/>
                <w:tab w:val="left" w:pos="3434"/>
                <w:tab w:val="left" w:pos="9075"/>
                <w:tab w:val="right" w:pos="10620"/>
              </w:tabs>
              <w:spacing w:before="520" w:after="40" w:line="200" w:lineRule="exact"/>
              <w:ind w:left="6" w:hanging="6"/>
              <w:jc w:val="both"/>
              <w:rPr>
                <w:rFonts w:ascii="Arial Narrow" w:hAnsi="Arial Narrow"/>
                <w:i/>
                <w:sz w:val="18"/>
                <w:lang w:val="de-DE"/>
              </w:rPr>
            </w:pPr>
            <w:r w:rsidRPr="00CD20AC">
              <w:rPr>
                <w:rFonts w:ascii="Arial Narrow" w:hAnsi="Arial Narrow"/>
                <w:i/>
                <w:sz w:val="18"/>
                <w:lang w:val="de-DE"/>
              </w:rPr>
              <w:t>Datum</w:t>
            </w:r>
            <w:r w:rsidRPr="00CD20AC">
              <w:rPr>
                <w:rFonts w:ascii="Arial Narrow" w:hAnsi="Arial Narrow"/>
                <w:i/>
                <w:sz w:val="18"/>
                <w:lang w:val="de-DE"/>
              </w:rPr>
              <w:tab/>
            </w:r>
            <w:r w:rsidRPr="00CD20AC">
              <w:rPr>
                <w:rFonts w:ascii="Arial Narrow" w:hAnsi="Arial Narrow"/>
                <w:i/>
                <w:sz w:val="18"/>
                <w:lang w:val="de-DE"/>
              </w:rPr>
              <w:tab/>
              <w:t>Name und Unterschrift der oder des Verantwortlichen des Dienstes</w:t>
            </w:r>
            <w:r w:rsidRPr="00CD20AC">
              <w:rPr>
                <w:rFonts w:ascii="Arial Narrow" w:hAnsi="Arial Narrow"/>
                <w:i/>
                <w:sz w:val="18"/>
                <w:lang w:val="de-DE"/>
              </w:rPr>
              <w:tab/>
              <w:t>Stempel des Dienstes</w:t>
            </w:r>
          </w:p>
        </w:tc>
      </w:tr>
      <w:tr w:rsidR="004D2A34" w:rsidRPr="00DE2F90" w14:paraId="2D2AC519"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5CB1D44F" w14:textId="4F628701" w:rsidR="004D2A34" w:rsidRPr="00CD20AC" w:rsidRDefault="00DB493C">
            <w:pPr>
              <w:pStyle w:val="Kop4"/>
              <w:spacing w:before="40"/>
              <w:rPr>
                <w:szCs w:val="18"/>
                <w:lang w:val="de-DE"/>
              </w:rPr>
            </w:pPr>
            <w:r w:rsidRPr="00CD20AC">
              <w:rPr>
                <w:szCs w:val="18"/>
                <w:lang w:val="de-DE"/>
              </w:rPr>
              <w:t>Von der Tagesmutter/dem Tagesvater auszufüllen</w:t>
            </w:r>
          </w:p>
        </w:tc>
      </w:tr>
      <w:tr w:rsidR="004D2A34" w:rsidRPr="00807F59" w14:paraId="33ADCF1C" w14:textId="77777777" w:rsidTr="009974FE">
        <w:tc>
          <w:tcPr>
            <w:tcW w:w="6450" w:type="dxa"/>
            <w:gridSpan w:val="5"/>
            <w:tcBorders>
              <w:top w:val="single" w:sz="4" w:space="0" w:color="999999"/>
              <w:left w:val="single" w:sz="4" w:space="0" w:color="999999"/>
              <w:bottom w:val="single" w:sz="4" w:space="0" w:color="999999"/>
              <w:right w:val="single" w:sz="4" w:space="0" w:color="999999"/>
            </w:tcBorders>
            <w:shd w:val="clear" w:color="auto" w:fill="E0E0E0"/>
          </w:tcPr>
          <w:p w14:paraId="5CD82739" w14:textId="71FD4DDB" w:rsidR="004D2A34" w:rsidRPr="00CD20AC" w:rsidRDefault="004D2A34">
            <w:pPr>
              <w:tabs>
                <w:tab w:val="right" w:pos="10620"/>
              </w:tabs>
              <w:spacing w:before="40" w:after="20" w:line="200" w:lineRule="exact"/>
              <w:rPr>
                <w:rFonts w:ascii="Arial Narrow" w:hAnsi="Arial Narrow"/>
                <w:b/>
                <w:bCs/>
                <w:sz w:val="18"/>
                <w:szCs w:val="18"/>
                <w:lang w:val="de-DE"/>
              </w:rPr>
            </w:pPr>
            <w:r w:rsidRPr="00CD20AC">
              <w:rPr>
                <w:rFonts w:ascii="Arial Narrow" w:hAnsi="Arial Narrow"/>
                <w:b/>
                <w:bCs/>
                <w:sz w:val="18"/>
                <w:szCs w:val="18"/>
                <w:lang w:val="de-DE"/>
              </w:rPr>
              <w:t xml:space="preserve">RUBRIK III – </w:t>
            </w:r>
            <w:r w:rsidR="00600A89" w:rsidRPr="00CD20AC">
              <w:rPr>
                <w:rFonts w:ascii="Arial Narrow" w:hAnsi="Arial Narrow"/>
                <w:b/>
                <w:bCs/>
                <w:caps/>
                <w:sz w:val="18"/>
                <w:szCs w:val="18"/>
                <w:lang w:val="de-DE"/>
              </w:rPr>
              <w:t>Meldung</w:t>
            </w:r>
            <w:r w:rsidRPr="00CD20AC">
              <w:rPr>
                <w:rFonts w:ascii="Arial Narrow" w:hAnsi="Arial Narrow"/>
                <w:b/>
                <w:bCs/>
                <w:sz w:val="18"/>
                <w:szCs w:val="18"/>
                <w:lang w:val="de-DE"/>
              </w:rPr>
              <w:t xml:space="preserve"> ANDERER EVENTUELLER </w:t>
            </w:r>
            <w:r w:rsidR="00600A89" w:rsidRPr="00CD20AC">
              <w:rPr>
                <w:rFonts w:ascii="Arial Narrow" w:hAnsi="Arial Narrow"/>
                <w:b/>
                <w:bCs/>
                <w:caps/>
                <w:sz w:val="18"/>
                <w:szCs w:val="18"/>
                <w:lang w:val="de-DE"/>
              </w:rPr>
              <w:t>Tätigkeiten</w:t>
            </w:r>
            <w:r w:rsidRPr="00CD20AC">
              <w:rPr>
                <w:rFonts w:ascii="Arial Narrow" w:hAnsi="Arial Narrow"/>
                <w:b/>
                <w:bCs/>
                <w:sz w:val="18"/>
                <w:szCs w:val="18"/>
                <w:lang w:val="de-DE"/>
              </w:rPr>
              <w:t xml:space="preserve"> ODER EINKOMMEN </w:t>
            </w:r>
            <w:r w:rsidRPr="00CD20AC">
              <w:rPr>
                <w:rFonts w:ascii="Arial Narrow" w:hAnsi="Arial Narrow"/>
                <w:b/>
                <w:bCs/>
                <w:i/>
                <w:iCs/>
                <w:sz w:val="18"/>
                <w:szCs w:val="18"/>
                <w:lang w:val="de-DE"/>
              </w:rPr>
              <w:t>(2)</w:t>
            </w:r>
          </w:p>
        </w:tc>
        <w:tc>
          <w:tcPr>
            <w:tcW w:w="4413" w:type="dxa"/>
            <w:gridSpan w:val="4"/>
            <w:tcBorders>
              <w:top w:val="nil"/>
              <w:left w:val="single" w:sz="4" w:space="0" w:color="999999"/>
              <w:bottom w:val="nil"/>
              <w:right w:val="nil"/>
            </w:tcBorders>
          </w:tcPr>
          <w:p w14:paraId="6B65990F" w14:textId="77777777" w:rsidR="004D2A34" w:rsidRPr="00CD20AC" w:rsidRDefault="004D2A34">
            <w:pPr>
              <w:tabs>
                <w:tab w:val="right" w:pos="10620"/>
              </w:tabs>
              <w:spacing w:before="40" w:after="20" w:line="200" w:lineRule="exact"/>
              <w:rPr>
                <w:rFonts w:ascii="Arial Narrow" w:hAnsi="Arial Narrow"/>
                <w:b/>
                <w:bCs/>
                <w:sz w:val="18"/>
                <w:szCs w:val="18"/>
                <w:lang w:val="de-DE"/>
              </w:rPr>
            </w:pPr>
          </w:p>
        </w:tc>
      </w:tr>
      <w:tr w:rsidR="004D2A34" w:rsidRPr="00CD20AC" w14:paraId="59779D6D" w14:textId="77777777">
        <w:trPr>
          <w:cantSplit/>
          <w:trHeight w:val="2246"/>
        </w:trPr>
        <w:tc>
          <w:tcPr>
            <w:tcW w:w="5429" w:type="dxa"/>
            <w:gridSpan w:val="3"/>
            <w:tcBorders>
              <w:top w:val="nil"/>
              <w:left w:val="nil"/>
              <w:bottom w:val="nil"/>
              <w:right w:val="nil"/>
            </w:tcBorders>
            <w:vAlign w:val="center"/>
          </w:tcPr>
          <w:p w14:paraId="2DEF25FC" w14:textId="77777777" w:rsidR="004D2A34" w:rsidRPr="00CD20AC" w:rsidRDefault="004D2A34">
            <w:pPr>
              <w:tabs>
                <w:tab w:val="right" w:pos="10620"/>
              </w:tabs>
              <w:spacing w:before="20" w:after="20" w:line="200" w:lineRule="exact"/>
              <w:jc w:val="both"/>
              <w:rPr>
                <w:rFonts w:ascii="Arial Narrow" w:hAnsi="Arial Narrow"/>
                <w:b/>
                <w:sz w:val="18"/>
                <w:lang w:val="de-DE"/>
              </w:rPr>
            </w:pPr>
            <w:r w:rsidRPr="00CD20AC">
              <w:rPr>
                <w:rFonts w:ascii="Arial Narrow" w:hAnsi="Arial Narrow"/>
                <w:sz w:val="18"/>
                <w:lang w:val="de-DE"/>
              </w:rPr>
              <w:t xml:space="preserve">Ich schwärze die Felder für die Tage, die eine Entlohnung abdeckt, oder an denen ich eine </w:t>
            </w:r>
            <w:r w:rsidRPr="00CD20AC">
              <w:rPr>
                <w:rFonts w:ascii="Arial Narrow" w:hAnsi="Arial Narrow"/>
                <w:b/>
                <w:bCs/>
                <w:sz w:val="18"/>
                <w:lang w:val="de-DE"/>
              </w:rPr>
              <w:t>Erwerbstätigkeit</w:t>
            </w:r>
            <w:r w:rsidRPr="00CD20AC">
              <w:rPr>
                <w:rFonts w:ascii="Arial Narrow" w:hAnsi="Arial Narrow"/>
                <w:sz w:val="18"/>
                <w:lang w:val="de-DE"/>
              </w:rPr>
              <w:t xml:space="preserve"> (nicht als Tagesmutter/-vater) ausgeübt habe, auch wenn es sich dabei um Wochenendtage oder Feiertage handelt, außer für bestimmte Arbeitsleistungen im Rahmen einer zugelassenen nebenberuflichen Tätigkeit</w:t>
            </w:r>
            <w:r w:rsidRPr="00CD20AC">
              <w:rPr>
                <w:rFonts w:ascii="Arial Narrow" w:hAnsi="Arial Narrow"/>
                <w:i/>
                <w:iCs/>
                <w:sz w:val="18"/>
                <w:lang w:val="de-DE"/>
              </w:rPr>
              <w:t xml:space="preserve"> (3).</w:t>
            </w:r>
          </w:p>
        </w:tc>
        <w:tc>
          <w:tcPr>
            <w:tcW w:w="5434" w:type="dxa"/>
            <w:gridSpan w:val="6"/>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45"/>
              <w:gridCol w:w="744"/>
              <w:gridCol w:w="745"/>
              <w:gridCol w:w="743"/>
              <w:gridCol w:w="744"/>
              <w:gridCol w:w="744"/>
            </w:tblGrid>
            <w:tr w:rsidR="004D2A34" w:rsidRPr="00CD20AC" w14:paraId="50165507" w14:textId="77777777">
              <w:trPr>
                <w:cantSplit/>
                <w:trHeight w:hRule="exact" w:val="397"/>
              </w:trPr>
              <w:tc>
                <w:tcPr>
                  <w:tcW w:w="822" w:type="dxa"/>
                </w:tcPr>
                <w:p w14:paraId="4A9112F5"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de-DE"/>
                    </w:rPr>
                  </w:pPr>
                  <w:r w:rsidRPr="00CD20AC">
                    <w:rPr>
                      <w:rFonts w:ascii="Arial Narrow" w:hAnsi="Arial Narrow"/>
                      <w:sz w:val="16"/>
                      <w:lang w:val="de-DE"/>
                    </w:rPr>
                    <w:t>1</w:t>
                  </w:r>
                </w:p>
                <w:p w14:paraId="3A9115C0"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6AFC2AEF"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2</w:t>
                  </w:r>
                </w:p>
                <w:p w14:paraId="6707F7E7"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37BE341B"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3</w:t>
                  </w:r>
                </w:p>
                <w:p w14:paraId="16E1CBD3"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6F551339" w14:textId="77777777" w:rsidR="004D2A34" w:rsidRPr="00CD20AC" w:rsidRDefault="004D2A34">
                  <w:pPr>
                    <w:spacing w:line="200" w:lineRule="exact"/>
                    <w:ind w:hanging="35"/>
                    <w:rPr>
                      <w:rFonts w:ascii="Arial Narrow" w:hAnsi="Arial Narrow"/>
                      <w:sz w:val="16"/>
                      <w:szCs w:val="20"/>
                      <w:lang w:val="de-DE"/>
                    </w:rPr>
                  </w:pPr>
                  <w:r w:rsidRPr="00CD20AC">
                    <w:rPr>
                      <w:rFonts w:ascii="Arial Narrow" w:hAnsi="Arial Narrow"/>
                      <w:sz w:val="16"/>
                      <w:szCs w:val="20"/>
                      <w:lang w:val="de-DE"/>
                    </w:rPr>
                    <w:t>4</w:t>
                  </w:r>
                </w:p>
                <w:p w14:paraId="2DCF6D0A"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0996F1E0"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5</w:t>
                  </w:r>
                </w:p>
                <w:p w14:paraId="7EC9DEA9"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216FF3C1"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6</w:t>
                  </w:r>
                </w:p>
                <w:p w14:paraId="5EE6FE6A"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5EBB1766"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7</w:t>
                  </w:r>
                </w:p>
                <w:p w14:paraId="4A7D9DAA"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37AD1284" w14:textId="77777777">
              <w:trPr>
                <w:cantSplit/>
                <w:trHeight w:hRule="exact" w:val="397"/>
              </w:trPr>
              <w:tc>
                <w:tcPr>
                  <w:tcW w:w="822" w:type="dxa"/>
                </w:tcPr>
                <w:p w14:paraId="03C8D852"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8</w:t>
                  </w:r>
                </w:p>
                <w:p w14:paraId="4B1F6F0C"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0FF3EE1D"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9</w:t>
                  </w:r>
                </w:p>
                <w:p w14:paraId="1C027E58"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26B5A51A" w14:textId="77777777" w:rsidR="004D2A34" w:rsidRPr="00CD20AC" w:rsidRDefault="004D2A34">
                  <w:pPr>
                    <w:pStyle w:val="Corpsdetexte21"/>
                    <w:spacing w:line="200" w:lineRule="exact"/>
                    <w:ind w:hanging="41"/>
                    <w:rPr>
                      <w:rFonts w:ascii="Arial Narrow" w:hAnsi="Arial Narrow"/>
                      <w:sz w:val="16"/>
                      <w:lang w:val="de-DE"/>
                    </w:rPr>
                  </w:pPr>
                  <w:r w:rsidRPr="00CD20AC">
                    <w:rPr>
                      <w:rFonts w:ascii="Arial Narrow" w:hAnsi="Arial Narrow"/>
                      <w:sz w:val="16"/>
                      <w:lang w:val="de-DE"/>
                    </w:rPr>
                    <w:t>10</w:t>
                  </w:r>
                </w:p>
                <w:p w14:paraId="218B9397"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02A9C3BA"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de-DE"/>
                    </w:rPr>
                  </w:pPr>
                  <w:r w:rsidRPr="00CD20AC">
                    <w:rPr>
                      <w:rFonts w:ascii="Arial Narrow" w:hAnsi="Arial Narrow"/>
                      <w:sz w:val="16"/>
                      <w:lang w:val="de-DE"/>
                    </w:rPr>
                    <w:t>11</w:t>
                  </w:r>
                </w:p>
                <w:p w14:paraId="45C66F11"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689FB75E"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12</w:t>
                  </w:r>
                </w:p>
                <w:p w14:paraId="524A79F9"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0E3623B8"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13</w:t>
                  </w:r>
                </w:p>
                <w:p w14:paraId="4E0510A7"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335CA319"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14</w:t>
                  </w:r>
                </w:p>
                <w:p w14:paraId="03E9B40D"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26A565A3" w14:textId="77777777">
              <w:trPr>
                <w:cantSplit/>
                <w:trHeight w:hRule="exact" w:val="397"/>
              </w:trPr>
              <w:tc>
                <w:tcPr>
                  <w:tcW w:w="822" w:type="dxa"/>
                </w:tcPr>
                <w:p w14:paraId="05AC29D9"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de-DE"/>
                    </w:rPr>
                  </w:pPr>
                  <w:r w:rsidRPr="00CD20AC">
                    <w:rPr>
                      <w:rFonts w:ascii="Arial Narrow" w:hAnsi="Arial Narrow"/>
                      <w:sz w:val="16"/>
                      <w:lang w:val="de-DE"/>
                    </w:rPr>
                    <w:t>15</w:t>
                  </w:r>
                </w:p>
                <w:p w14:paraId="38CE1FC8"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56A60D1A"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de-DE"/>
                    </w:rPr>
                  </w:pPr>
                  <w:r w:rsidRPr="00CD20AC">
                    <w:rPr>
                      <w:rFonts w:ascii="Arial Narrow" w:hAnsi="Arial Narrow"/>
                      <w:sz w:val="16"/>
                      <w:lang w:val="de-DE"/>
                    </w:rPr>
                    <w:t>16</w:t>
                  </w:r>
                </w:p>
                <w:p w14:paraId="3B51894B"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420CDCD6"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17</w:t>
                  </w:r>
                </w:p>
                <w:p w14:paraId="0280C860"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2193BB0E" w14:textId="77777777" w:rsidR="004D2A34" w:rsidRPr="00CD20AC" w:rsidRDefault="004D2A34">
                  <w:pPr>
                    <w:spacing w:line="200" w:lineRule="exact"/>
                    <w:ind w:hanging="35"/>
                    <w:rPr>
                      <w:rFonts w:ascii="Arial Narrow" w:hAnsi="Arial Narrow"/>
                      <w:sz w:val="16"/>
                      <w:szCs w:val="20"/>
                      <w:lang w:val="de-DE"/>
                    </w:rPr>
                  </w:pPr>
                  <w:r w:rsidRPr="00CD20AC">
                    <w:rPr>
                      <w:rFonts w:ascii="Arial Narrow" w:hAnsi="Arial Narrow"/>
                      <w:sz w:val="16"/>
                      <w:szCs w:val="20"/>
                      <w:lang w:val="de-DE"/>
                    </w:rPr>
                    <w:t>18</w:t>
                  </w:r>
                </w:p>
                <w:p w14:paraId="3B7BDA0F"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1969575B"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19</w:t>
                  </w:r>
                </w:p>
                <w:p w14:paraId="7948F2BB"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7E94E45E"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20</w:t>
                  </w:r>
                </w:p>
                <w:p w14:paraId="3109F4D8"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6602BE56"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21</w:t>
                  </w:r>
                </w:p>
                <w:p w14:paraId="124CC81B"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73228203" w14:textId="77777777">
              <w:trPr>
                <w:cantSplit/>
                <w:trHeight w:hRule="exact" w:val="397"/>
              </w:trPr>
              <w:tc>
                <w:tcPr>
                  <w:tcW w:w="822" w:type="dxa"/>
                </w:tcPr>
                <w:p w14:paraId="3238F00A"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22</w:t>
                  </w:r>
                </w:p>
                <w:p w14:paraId="4D5D7098"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14B56391"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23</w:t>
                  </w:r>
                </w:p>
                <w:p w14:paraId="0DB97E2E"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202A6FA6"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24</w:t>
                  </w:r>
                </w:p>
                <w:p w14:paraId="1709EAFB"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72885115"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de-DE"/>
                    </w:rPr>
                  </w:pPr>
                  <w:r w:rsidRPr="00CD20AC">
                    <w:rPr>
                      <w:rFonts w:ascii="Arial Narrow" w:hAnsi="Arial Narrow"/>
                      <w:sz w:val="16"/>
                      <w:lang w:val="de-DE"/>
                    </w:rPr>
                    <w:t>25</w:t>
                  </w:r>
                </w:p>
                <w:p w14:paraId="729B91C8"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553488EF"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de-DE"/>
                    </w:rPr>
                  </w:pPr>
                  <w:r w:rsidRPr="00CD20AC">
                    <w:rPr>
                      <w:rFonts w:ascii="Arial Narrow" w:hAnsi="Arial Narrow"/>
                      <w:sz w:val="16"/>
                      <w:lang w:val="de-DE"/>
                    </w:rPr>
                    <w:t>26</w:t>
                  </w:r>
                </w:p>
                <w:p w14:paraId="5B762C96"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5F9968AE"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27</w:t>
                  </w:r>
                </w:p>
                <w:p w14:paraId="1B51D486"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2D52CF14"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28</w:t>
                  </w:r>
                </w:p>
                <w:p w14:paraId="5CDF0728"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035E2DA9" w14:textId="77777777">
              <w:trPr>
                <w:gridAfter w:val="4"/>
                <w:wAfter w:w="3292" w:type="dxa"/>
                <w:cantSplit/>
                <w:trHeight w:hRule="exact" w:val="397"/>
              </w:trPr>
              <w:tc>
                <w:tcPr>
                  <w:tcW w:w="822" w:type="dxa"/>
                </w:tcPr>
                <w:p w14:paraId="0DE2B04B"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29</w:t>
                  </w:r>
                </w:p>
                <w:p w14:paraId="4C91E2D2"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13B76743"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30</w:t>
                  </w:r>
                </w:p>
                <w:p w14:paraId="7E012810"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0D6AECE5"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31</w:t>
                  </w:r>
                </w:p>
                <w:p w14:paraId="5A0EC310"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r>
          </w:tbl>
          <w:p w14:paraId="4F0A4EA3" w14:textId="77777777" w:rsidR="004D2A34" w:rsidRPr="00CD20AC" w:rsidRDefault="004D2A34">
            <w:pPr>
              <w:tabs>
                <w:tab w:val="right" w:pos="10620"/>
              </w:tabs>
              <w:spacing w:before="20" w:after="20" w:line="200" w:lineRule="exact"/>
              <w:rPr>
                <w:rFonts w:ascii="Arial Narrow" w:hAnsi="Arial Narrow"/>
                <w:b/>
                <w:sz w:val="18"/>
                <w:lang w:val="de-DE"/>
              </w:rPr>
            </w:pPr>
          </w:p>
        </w:tc>
      </w:tr>
      <w:tr w:rsidR="004D2A34" w:rsidRPr="001830A6" w14:paraId="6B17AE96" w14:textId="77777777">
        <w:tc>
          <w:tcPr>
            <w:tcW w:w="10863" w:type="dxa"/>
            <w:gridSpan w:val="9"/>
            <w:tcBorders>
              <w:top w:val="nil"/>
              <w:left w:val="nil"/>
              <w:bottom w:val="nil"/>
              <w:right w:val="nil"/>
            </w:tcBorders>
          </w:tcPr>
          <w:p w14:paraId="5CDF531C" w14:textId="77777777" w:rsidR="004D2A34" w:rsidRPr="001830A6" w:rsidRDefault="004D2A34">
            <w:pPr>
              <w:pStyle w:val="Corpsdetexte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de-DE"/>
              </w:rPr>
            </w:pPr>
            <w:r w:rsidRPr="001830A6">
              <w:rPr>
                <w:rFonts w:ascii="Arial Narrow" w:hAnsi="Arial Narrow"/>
                <w:sz w:val="18"/>
                <w:lang w:val="de-DE"/>
              </w:rPr>
              <w:t xml:space="preserve">Tage, an denen ich </w:t>
            </w:r>
            <w:r w:rsidRPr="001830A6">
              <w:rPr>
                <w:rFonts w:ascii="Arial Narrow" w:hAnsi="Arial Narrow"/>
                <w:b/>
                <w:bCs/>
                <w:sz w:val="18"/>
                <w:lang w:val="de-DE"/>
              </w:rPr>
              <w:t>willentlich</w:t>
            </w:r>
            <w:r w:rsidRPr="001830A6">
              <w:rPr>
                <w:rFonts w:ascii="Arial Narrow" w:hAnsi="Arial Narrow"/>
                <w:sz w:val="18"/>
                <w:lang w:val="de-DE"/>
              </w:rPr>
              <w:t xml:space="preserve"> keine Betreuung organisiert habe</w:t>
            </w:r>
          </w:p>
          <w:p w14:paraId="7E844451" w14:textId="77777777" w:rsidR="004D2A34" w:rsidRPr="001830A6" w:rsidRDefault="004D2A34">
            <w:pPr>
              <w:pStyle w:val="Corpsdetexte21"/>
              <w:tabs>
                <w:tab w:val="clear" w:pos="119"/>
                <w:tab w:val="clear" w:pos="952"/>
                <w:tab w:val="clear" w:pos="4284"/>
                <w:tab w:val="clear" w:pos="6664"/>
                <w:tab w:val="right" w:leader="dot" w:pos="10559"/>
              </w:tabs>
              <w:spacing w:before="40" w:after="40" w:line="196" w:lineRule="exact"/>
              <w:ind w:left="181" w:hanging="181"/>
              <w:rPr>
                <w:rFonts w:ascii="Arial Narrow" w:hAnsi="Arial Narrow"/>
                <w:i/>
                <w:sz w:val="18"/>
                <w:lang w:val="de-DE"/>
              </w:rPr>
            </w:pPr>
            <w:r w:rsidRPr="001830A6">
              <w:rPr>
                <w:rFonts w:ascii="Arial Narrow" w:hAnsi="Arial Narrow"/>
                <w:i/>
                <w:iCs/>
                <w:sz w:val="18"/>
                <w:lang w:val="de-DE"/>
              </w:rPr>
              <w:t xml:space="preserve">(ich habe </w:t>
            </w:r>
            <w:r w:rsidRPr="001830A6">
              <w:rPr>
                <w:rFonts w:ascii="Arial Narrow" w:hAnsi="Arial Narrow"/>
                <w:i/>
                <w:sz w:val="18"/>
                <w:lang w:val="de-DE"/>
              </w:rPr>
              <w:t>Urlaub</w:t>
            </w:r>
            <w:r w:rsidRPr="001830A6">
              <w:rPr>
                <w:rFonts w:ascii="Arial Narrow" w:hAnsi="Arial Narrow"/>
                <w:i/>
                <w:iCs/>
                <w:sz w:val="18"/>
                <w:lang w:val="de-DE"/>
              </w:rPr>
              <w:t xml:space="preserve"> genommen oder ich </w:t>
            </w:r>
            <w:r w:rsidRPr="001830A6">
              <w:rPr>
                <w:rFonts w:ascii="Arial Narrow" w:hAnsi="Arial Narrow"/>
                <w:i/>
                <w:sz w:val="18"/>
                <w:lang w:val="de-DE"/>
              </w:rPr>
              <w:t>wollte</w:t>
            </w:r>
            <w:r w:rsidRPr="001830A6">
              <w:rPr>
                <w:rFonts w:ascii="Arial Narrow" w:hAnsi="Arial Narrow"/>
                <w:i/>
                <w:iCs/>
                <w:sz w:val="18"/>
                <w:lang w:val="de-DE"/>
              </w:rPr>
              <w:t xml:space="preserve"> mir an einem Feiertag oder einem anderen Tag frei nehmen)</w:t>
            </w:r>
            <w:r w:rsidRPr="001830A6">
              <w:rPr>
                <w:sz w:val="18"/>
                <w:lang w:val="de-DE"/>
              </w:rPr>
              <w:t xml:space="preserve"> </w:t>
            </w:r>
            <w:r w:rsidRPr="001830A6">
              <w:rPr>
                <w:rFonts w:ascii="Arial Narrow" w:hAnsi="Arial Narrow"/>
                <w:i/>
                <w:sz w:val="18"/>
                <w:lang w:val="de-DE"/>
              </w:rPr>
              <w:t xml:space="preserve">(4) </w:t>
            </w:r>
            <w:r w:rsidRPr="001830A6">
              <w:rPr>
                <w:rFonts w:ascii="Arial Narrow" w:hAnsi="Arial Narrow"/>
                <w:i/>
                <w:color w:val="A6A6A6" w:themeColor="background1" w:themeShade="A6"/>
                <w:sz w:val="18"/>
                <w:lang w:val="de-DE"/>
              </w:rPr>
              <w:tab/>
            </w:r>
          </w:p>
          <w:p w14:paraId="333DCDE3" w14:textId="77777777" w:rsidR="004D2A34" w:rsidRPr="001830A6"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lang w:val="de-DE"/>
              </w:rPr>
            </w:pPr>
            <w:r w:rsidRPr="001830A6">
              <w:rPr>
                <w:rFonts w:ascii="Arial Narrow" w:hAnsi="Arial Narrow"/>
                <w:sz w:val="18"/>
                <w:lang w:val="de-DE"/>
              </w:rPr>
              <w:t>Zeitraum</w:t>
            </w:r>
            <w:r w:rsidRPr="001830A6">
              <w:rPr>
                <w:rFonts w:ascii="Arial Narrow" w:hAnsi="Arial Narrow"/>
                <w:i/>
                <w:iCs/>
                <w:sz w:val="18"/>
                <w:lang w:val="de-DE"/>
              </w:rPr>
              <w:t xml:space="preserve"> </w:t>
            </w:r>
            <w:r w:rsidRPr="001830A6">
              <w:rPr>
                <w:rFonts w:ascii="Arial Narrow" w:hAnsi="Arial Narrow"/>
                <w:sz w:val="18"/>
                <w:lang w:val="de-DE"/>
              </w:rPr>
              <w:t>von</w:t>
            </w:r>
            <w:r w:rsidRPr="001830A6">
              <w:rPr>
                <w:rFonts w:ascii="Arial Narrow" w:hAnsi="Arial Narrow"/>
                <w:i/>
                <w:iCs/>
                <w:sz w:val="18"/>
                <w:lang w:val="de-DE"/>
              </w:rPr>
              <w:t xml:space="preserve"> </w:t>
            </w:r>
            <w:r w:rsidRPr="001830A6">
              <w:rPr>
                <w:rFonts w:ascii="Arial Narrow" w:hAnsi="Arial Narrow"/>
                <w:b/>
                <w:bCs/>
                <w:sz w:val="18"/>
                <w:lang w:val="de-DE"/>
              </w:rPr>
              <w:t>Mutterschaftsurlaub oder Arbeitsunfähigkeit</w:t>
            </w:r>
            <w:r w:rsidRPr="001830A6">
              <w:rPr>
                <w:sz w:val="18"/>
                <w:lang w:val="de-DE"/>
              </w:rPr>
              <w:t xml:space="preserve"> </w:t>
            </w:r>
            <w:r w:rsidRPr="001830A6">
              <w:rPr>
                <w:rFonts w:ascii="Arial Narrow" w:hAnsi="Arial Narrow"/>
                <w:i/>
                <w:iCs/>
                <w:sz w:val="18"/>
                <w:lang w:val="de-DE"/>
              </w:rPr>
              <w:t>(5)</w:t>
            </w:r>
            <w:r w:rsidRPr="001830A6">
              <w:rPr>
                <w:rFonts w:ascii="Arial Narrow" w:hAnsi="Arial Narrow"/>
                <w:iCs/>
                <w:sz w:val="18"/>
                <w:lang w:val="de-DE"/>
              </w:rPr>
              <w:t xml:space="preserve"> </w:t>
            </w:r>
            <w:r w:rsidRPr="001830A6">
              <w:rPr>
                <w:rFonts w:ascii="Arial Narrow" w:hAnsi="Arial Narrow"/>
                <w:color w:val="A6A6A6" w:themeColor="background1" w:themeShade="A6"/>
                <w:sz w:val="18"/>
                <w:lang w:val="de-DE"/>
              </w:rPr>
              <w:tab/>
            </w:r>
          </w:p>
          <w:p w14:paraId="65105E0C" w14:textId="09C6278A" w:rsidR="004D2A34" w:rsidRPr="001830A6" w:rsidRDefault="00867DFF">
            <w:pPr>
              <w:pStyle w:val="Corpsdetexte21"/>
              <w:tabs>
                <w:tab w:val="clear" w:pos="119"/>
                <w:tab w:val="clear" w:pos="952"/>
                <w:tab w:val="clear" w:pos="4284"/>
                <w:tab w:val="clear" w:pos="6664"/>
                <w:tab w:val="left" w:pos="218"/>
              </w:tabs>
              <w:spacing w:before="80" w:after="40" w:line="196" w:lineRule="exact"/>
              <w:ind w:left="215" w:hanging="215"/>
              <w:jc w:val="both"/>
              <w:rPr>
                <w:rFonts w:ascii="Arial Narrow" w:hAnsi="Arial Narrow"/>
                <w:bCs/>
                <w:spacing w:val="-4"/>
                <w:sz w:val="18"/>
                <w:lang w:val="de-DE"/>
              </w:rPr>
            </w:pPr>
            <w:sdt>
              <w:sdtPr>
                <w:rPr>
                  <w:rFonts w:ascii="Arial Narrow" w:hAnsi="Arial Narrow"/>
                  <w:sz w:val="17"/>
                  <w:szCs w:val="17"/>
                  <w:lang w:val="de-DE"/>
                </w:rPr>
                <w:id w:val="-167094107"/>
                <w14:checkbox>
                  <w14:checked w14:val="0"/>
                  <w14:checkedState w14:val="2612" w14:font="MS Gothic"/>
                  <w14:uncheckedState w14:val="2610" w14:font="MS Gothic"/>
                </w14:checkbox>
              </w:sdtPr>
              <w:sdtEndPr/>
              <w:sdtContent>
                <w:r w:rsidR="002C69F9" w:rsidRPr="001830A6">
                  <w:rPr>
                    <w:rFonts w:ascii="MS Gothic" w:eastAsia="MS Gothic" w:hAnsi="MS Gothic" w:hint="eastAsia"/>
                    <w:sz w:val="17"/>
                    <w:szCs w:val="17"/>
                    <w:lang w:val="de-DE"/>
                  </w:rPr>
                  <w:t>☐</w:t>
                </w:r>
              </w:sdtContent>
            </w:sdt>
            <w:r w:rsidR="004D2A34" w:rsidRPr="001830A6">
              <w:rPr>
                <w:rFonts w:ascii="Arial Narrow" w:hAnsi="Arial Narrow"/>
                <w:b/>
                <w:bCs/>
                <w:sz w:val="18"/>
                <w:lang w:val="de-DE"/>
              </w:rPr>
              <w:tab/>
              <w:t>(bitte wenn zutreffend ankreuzen)</w:t>
            </w:r>
            <w:r w:rsidR="004D2A34" w:rsidRPr="001830A6">
              <w:rPr>
                <w:rFonts w:ascii="Arial Narrow" w:hAnsi="Arial Narrow"/>
                <w:sz w:val="18"/>
                <w:lang w:val="de-DE"/>
              </w:rPr>
              <w:t xml:space="preserve"> Mein/-e Partner/-in oder ein Mitglied meines Haushalts ist arbeitslos und hat den Status eines oder einer „Arbeitnehmenden mit Familie zu Lasten“, da ich neben der Vergütung als Tagesmutter/-vater kein weiteres Einkommen habe. Ich beantrage, dass die Zahl der täglichen Ausfallentschädigungen auf 16 tägliche Entschädigungen begrenzt wird, sodass der Monatsbetrag den Grenzbetrag nicht überschreitet (</w:t>
            </w:r>
            <w:r w:rsidR="00165DB6" w:rsidRPr="001830A6">
              <w:rPr>
                <w:rFonts w:ascii="Arial Narrow" w:hAnsi="Arial Narrow"/>
                <w:bCs/>
                <w:noProof/>
                <w:sz w:val="18"/>
                <w:lang w:val="de-DE"/>
              </w:rPr>
              <w:t xml:space="preserve">729,75 </w:t>
            </w:r>
            <w:r w:rsidR="00D95CBB" w:rsidRPr="001830A6">
              <w:rPr>
                <w:rFonts w:ascii="Arial Narrow" w:hAnsi="Arial Narrow"/>
                <w:sz w:val="18"/>
                <w:lang w:val="de-DE"/>
              </w:rPr>
              <w:t>€ brutto</w:t>
            </w:r>
            <w:r w:rsidR="004D2A34" w:rsidRPr="001830A6">
              <w:rPr>
                <w:rFonts w:ascii="Arial Narrow" w:hAnsi="Arial Narrow"/>
                <w:sz w:val="18"/>
                <w:lang w:val="de-DE"/>
              </w:rPr>
              <w:t xml:space="preserve"> ab dem </w:t>
            </w:r>
            <w:r w:rsidR="002C0234" w:rsidRPr="001830A6">
              <w:rPr>
                <w:rFonts w:ascii="Arial Narrow" w:hAnsi="Arial Narrow"/>
                <w:sz w:val="18"/>
                <w:lang w:val="de-DE"/>
              </w:rPr>
              <w:t xml:space="preserve">1. </w:t>
            </w:r>
            <w:r w:rsidR="00165DB6" w:rsidRPr="001830A6">
              <w:rPr>
                <w:rFonts w:ascii="Arial Narrow" w:hAnsi="Arial Narrow"/>
                <w:sz w:val="18"/>
                <w:lang w:val="de-DE"/>
              </w:rPr>
              <w:t>März 2026</w:t>
            </w:r>
            <w:r w:rsidR="004D2A34" w:rsidRPr="001830A6">
              <w:rPr>
                <w:rFonts w:ascii="Arial Narrow" w:hAnsi="Arial Narrow"/>
                <w:sz w:val="18"/>
                <w:lang w:val="de-DE"/>
              </w:rPr>
              <w:t>) und der Arbeitslosengeldbetrag meines Partners oder meiner Partnerin so nicht vermindert werden muss.</w:t>
            </w:r>
          </w:p>
          <w:p w14:paraId="3FF4D15E" w14:textId="77777777" w:rsidR="004D2A34" w:rsidRPr="001830A6"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b/>
                <w:bCs/>
                <w:sz w:val="18"/>
                <w:lang w:val="de-DE"/>
              </w:rPr>
            </w:pPr>
            <w:r w:rsidRPr="001830A6">
              <w:rPr>
                <w:rFonts w:ascii="Arial Narrow" w:hAnsi="Arial Narrow"/>
                <w:b/>
                <w:bCs/>
                <w:sz w:val="18"/>
                <w:lang w:val="de-DE"/>
              </w:rPr>
              <w:t xml:space="preserve">Anmerkungen: </w:t>
            </w:r>
            <w:r w:rsidRPr="001830A6">
              <w:rPr>
                <w:rFonts w:ascii="Arial Narrow" w:hAnsi="Arial Narrow"/>
                <w:color w:val="A6A6A6" w:themeColor="background1" w:themeShade="A6"/>
                <w:sz w:val="18"/>
                <w:lang w:val="de-DE"/>
              </w:rPr>
              <w:tab/>
            </w:r>
          </w:p>
          <w:p w14:paraId="2E10E947" w14:textId="77777777" w:rsidR="004D2A34" w:rsidRPr="001830A6" w:rsidRDefault="004D2A34">
            <w:pPr>
              <w:pStyle w:val="Corpsdetexte21"/>
              <w:tabs>
                <w:tab w:val="clear" w:pos="119"/>
                <w:tab w:val="clear" w:pos="952"/>
                <w:tab w:val="clear" w:pos="4284"/>
                <w:tab w:val="clear" w:pos="6664"/>
                <w:tab w:val="left" w:pos="360"/>
              </w:tabs>
              <w:spacing w:after="40" w:line="196" w:lineRule="exact"/>
              <w:ind w:left="180" w:hanging="181"/>
              <w:rPr>
                <w:rFonts w:ascii="Arial Narrow" w:hAnsi="Arial Narrow"/>
                <w:b/>
                <w:bCs/>
                <w:sz w:val="18"/>
                <w:lang w:val="de-DE"/>
              </w:rPr>
            </w:pPr>
            <w:r w:rsidRPr="001830A6">
              <w:rPr>
                <w:rFonts w:ascii="Arial Narrow" w:hAnsi="Arial Narrow"/>
                <w:b/>
                <w:bCs/>
                <w:sz w:val="18"/>
                <w:lang w:val="de-DE"/>
              </w:rPr>
              <w:t>Ich erkläre auf Ehre, dass diese Erklärung richtig und vollständig ist.</w:t>
            </w:r>
          </w:p>
          <w:p w14:paraId="59D2125F" w14:textId="0B726F9C" w:rsidR="004D2A34" w:rsidRPr="001830A6" w:rsidRDefault="004D2A34">
            <w:pPr>
              <w:pStyle w:val="Corpsdetexte21"/>
              <w:tabs>
                <w:tab w:val="clear" w:pos="119"/>
                <w:tab w:val="clear" w:pos="952"/>
                <w:tab w:val="clear" w:pos="4284"/>
                <w:tab w:val="clear" w:pos="6664"/>
                <w:tab w:val="left" w:pos="5324"/>
                <w:tab w:val="right" w:pos="10620"/>
              </w:tabs>
              <w:spacing w:before="240" w:after="40" w:line="196" w:lineRule="exact"/>
              <w:rPr>
                <w:rFonts w:ascii="Arial Narrow" w:hAnsi="Arial Narrow"/>
                <w:lang w:val="de-DE"/>
              </w:rPr>
            </w:pPr>
            <w:r w:rsidRPr="001830A6">
              <w:rPr>
                <w:rFonts w:ascii="Arial Narrow" w:hAnsi="Arial Narrow"/>
                <w:i/>
                <w:iCs/>
                <w:sz w:val="18"/>
                <w:lang w:val="de-DE"/>
              </w:rPr>
              <w:t>Datum</w:t>
            </w:r>
            <w:r w:rsidRPr="001830A6">
              <w:rPr>
                <w:rFonts w:ascii="Arial Narrow" w:hAnsi="Arial Narrow"/>
                <w:i/>
                <w:iCs/>
                <w:sz w:val="18"/>
                <w:lang w:val="de-DE"/>
              </w:rPr>
              <w:tab/>
              <w:t>Unterschrift Tagesmutter/-vater</w:t>
            </w:r>
          </w:p>
        </w:tc>
      </w:tr>
      <w:tr w:rsidR="004D2A34" w:rsidRPr="00807F59" w14:paraId="1A2C7CC4" w14:textId="77777777">
        <w:trPr>
          <w:cantSplit/>
        </w:trPr>
        <w:tc>
          <w:tcPr>
            <w:tcW w:w="10863" w:type="dxa"/>
            <w:gridSpan w:val="9"/>
            <w:tcBorders>
              <w:top w:val="nil"/>
              <w:left w:val="nil"/>
              <w:bottom w:val="nil"/>
              <w:right w:val="nil"/>
            </w:tcBorders>
          </w:tcPr>
          <w:p w14:paraId="069195CD" w14:textId="77777777" w:rsidR="004D2A34" w:rsidRPr="001830A6" w:rsidRDefault="004D2A34">
            <w:pPr>
              <w:pStyle w:val="Corpsdetexte21"/>
              <w:tabs>
                <w:tab w:val="clear" w:pos="119"/>
                <w:tab w:val="left" w:pos="228"/>
                <w:tab w:val="left" w:pos="3119"/>
                <w:tab w:val="left" w:pos="8789"/>
              </w:tabs>
              <w:spacing w:before="20" w:after="60" w:line="180" w:lineRule="exact"/>
              <w:ind w:left="4"/>
              <w:jc w:val="both"/>
              <w:rPr>
                <w:rFonts w:ascii="Arial Narrow" w:hAnsi="Arial Narrow"/>
                <w:b/>
                <w:bCs/>
                <w:sz w:val="16"/>
                <w:lang w:val="de-DE"/>
              </w:rPr>
            </w:pPr>
            <w:r w:rsidRPr="001830A6">
              <w:rPr>
                <w:rFonts w:ascii="Arial Narrow" w:hAnsi="Arial Narrow"/>
                <w:i/>
                <w:iCs/>
                <w:sz w:val="16"/>
                <w:lang w:val="de-DE"/>
              </w:rPr>
              <w:t>Ihre Erklärungen werden in elektronischen Dateien gespeichert.  Nähere Informationen über den Schutz dieser Daten finden Sie in der Broschüre zu Thema Schutz des Privatlebens, die das LfA für Sie bereithält.  Weitere Informationen zur Arbeitslosenversicherung finden Sie auf www.lfa.be.</w:t>
            </w:r>
          </w:p>
        </w:tc>
      </w:tr>
      <w:tr w:rsidR="004D2A34" w:rsidRPr="001830A6" w14:paraId="6F0F288C" w14:textId="77777777">
        <w:trPr>
          <w:cantSplit/>
        </w:trPr>
        <w:tc>
          <w:tcPr>
            <w:tcW w:w="9211" w:type="dxa"/>
            <w:gridSpan w:val="8"/>
            <w:tcBorders>
              <w:top w:val="nil"/>
              <w:left w:val="nil"/>
              <w:bottom w:val="nil"/>
              <w:right w:val="single" w:sz="4" w:space="0" w:color="333333"/>
            </w:tcBorders>
          </w:tcPr>
          <w:p w14:paraId="37BB33E2" w14:textId="7EBF136B" w:rsidR="004D2A34" w:rsidRPr="001830A6" w:rsidRDefault="000F798C">
            <w:pPr>
              <w:pStyle w:val="Corpsdetexte21"/>
              <w:tabs>
                <w:tab w:val="clear" w:pos="119"/>
                <w:tab w:val="left" w:pos="228"/>
                <w:tab w:val="left" w:pos="3119"/>
                <w:tab w:val="left" w:pos="8789"/>
              </w:tabs>
              <w:spacing w:before="20" w:line="200" w:lineRule="exact"/>
              <w:ind w:left="4"/>
              <w:jc w:val="both"/>
              <w:rPr>
                <w:rFonts w:ascii="Arial Narrow" w:hAnsi="Arial Narrow"/>
                <w:i/>
                <w:iCs/>
                <w:sz w:val="16"/>
                <w:lang w:val="de-DE"/>
              </w:rPr>
            </w:pPr>
            <w:r w:rsidRPr="001830A6">
              <w:rPr>
                <w:rFonts w:ascii="Arial Narrow" w:hAnsi="Arial Narrow"/>
                <w:sz w:val="18"/>
                <w:lang w:val="de-DE"/>
              </w:rPr>
              <w:t xml:space="preserve">Fassung </w:t>
            </w:r>
            <w:r w:rsidR="0061378B" w:rsidRPr="001830A6">
              <w:rPr>
                <w:rFonts w:ascii="Arial Narrow" w:hAnsi="Arial Narrow"/>
                <w:noProof/>
                <w:sz w:val="18"/>
                <w:lang w:val="nl-BE"/>
              </w:rPr>
              <w:t>01.03.2026</w:t>
            </w:r>
            <w:r w:rsidR="004D2A34" w:rsidRPr="001830A6">
              <w:rPr>
                <w:rFonts w:ascii="Arial Narrow" w:hAnsi="Arial Narrow"/>
                <w:sz w:val="18"/>
                <w:lang w:val="de-DE"/>
              </w:rPr>
              <w:t>/832.10.025</w:t>
            </w:r>
          </w:p>
        </w:tc>
        <w:tc>
          <w:tcPr>
            <w:tcW w:w="1652" w:type="dxa"/>
            <w:tcBorders>
              <w:top w:val="single" w:sz="4" w:space="0" w:color="333333"/>
              <w:left w:val="single" w:sz="4" w:space="0" w:color="333333"/>
              <w:bottom w:val="single" w:sz="4" w:space="0" w:color="333333"/>
              <w:right w:val="single" w:sz="4" w:space="0" w:color="333333"/>
            </w:tcBorders>
          </w:tcPr>
          <w:p w14:paraId="23C24649" w14:textId="77777777" w:rsidR="004D2A34" w:rsidRPr="001830A6" w:rsidRDefault="004D2A34">
            <w:pPr>
              <w:pStyle w:val="Corpsdetexte21"/>
              <w:tabs>
                <w:tab w:val="clear" w:pos="119"/>
                <w:tab w:val="left" w:pos="228"/>
                <w:tab w:val="left" w:pos="3119"/>
                <w:tab w:val="left" w:pos="8789"/>
              </w:tabs>
              <w:spacing w:before="20" w:line="200" w:lineRule="exact"/>
              <w:ind w:left="18"/>
              <w:jc w:val="both"/>
              <w:rPr>
                <w:rFonts w:ascii="Arial Narrow" w:hAnsi="Arial Narrow"/>
                <w:b/>
                <w:iCs/>
                <w:sz w:val="18"/>
                <w:lang w:val="de-DE"/>
              </w:rPr>
            </w:pPr>
            <w:r w:rsidRPr="001830A6">
              <w:rPr>
                <w:rFonts w:ascii="Arial Narrow" w:hAnsi="Arial Narrow"/>
                <w:b/>
                <w:iCs/>
                <w:smallCaps/>
                <w:sz w:val="18"/>
                <w:lang w:val="de-DE"/>
              </w:rPr>
              <w:t>Formular</w:t>
            </w:r>
            <w:r w:rsidRPr="001830A6">
              <w:rPr>
                <w:rFonts w:ascii="Arial Narrow" w:hAnsi="Arial Narrow"/>
                <w:b/>
                <w:iCs/>
                <w:sz w:val="18"/>
                <w:lang w:val="de-DE"/>
              </w:rPr>
              <w:t xml:space="preserve"> C220B</w:t>
            </w:r>
          </w:p>
        </w:tc>
      </w:tr>
    </w:tbl>
    <w:p w14:paraId="33936E62" w14:textId="77777777" w:rsidR="004D2A34" w:rsidRPr="00ED20A6" w:rsidRDefault="004D5DC9">
      <w:pPr>
        <w:pStyle w:val="Corpsdetexte21"/>
        <w:tabs>
          <w:tab w:val="clear" w:pos="119"/>
          <w:tab w:val="clear" w:pos="952"/>
          <w:tab w:val="clear" w:pos="4284"/>
          <w:tab w:val="clear" w:pos="6664"/>
          <w:tab w:val="left" w:pos="3960"/>
        </w:tabs>
        <w:spacing w:line="180" w:lineRule="exact"/>
        <w:rPr>
          <w:rFonts w:ascii="Arial Narrow" w:hAnsi="Arial Narrow"/>
          <w:sz w:val="16"/>
          <w:lang w:val="de-DE"/>
        </w:rPr>
      </w:pPr>
      <w:r w:rsidRPr="001830A6">
        <w:rPr>
          <w:rFonts w:ascii="Arial Narrow" w:hAnsi="Arial Narrow"/>
          <w:noProof/>
          <w:lang w:val="de-DE" w:eastAsia="nl-BE"/>
        </w:rPr>
        <w:drawing>
          <wp:anchor distT="0" distB="0" distL="114300" distR="114300" simplePos="0" relativeHeight="251658240" behindDoc="1" locked="0" layoutInCell="1" allowOverlap="1" wp14:anchorId="69257481" wp14:editId="5CF35732">
            <wp:simplePos x="0" y="0"/>
            <wp:positionH relativeFrom="page">
              <wp:posOffset>6938010</wp:posOffset>
            </wp:positionH>
            <wp:positionV relativeFrom="page">
              <wp:posOffset>10083165</wp:posOffset>
            </wp:positionV>
            <wp:extent cx="560705" cy="530225"/>
            <wp:effectExtent l="0" t="0" r="0" b="0"/>
            <wp:wrapNone/>
            <wp:docPr id="107" name="Image 10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b_basic op 14percent"/>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39FE7241" w14:textId="77777777" w:rsidR="004D2A34" w:rsidRPr="00ED20A6" w:rsidRDefault="004D2A34">
      <w:pPr>
        <w:pStyle w:val="Corpsdetexte21"/>
        <w:tabs>
          <w:tab w:val="clear" w:pos="119"/>
          <w:tab w:val="clear" w:pos="952"/>
          <w:tab w:val="clear" w:pos="4284"/>
          <w:tab w:val="clear" w:pos="6664"/>
          <w:tab w:val="left" w:pos="3960"/>
        </w:tabs>
        <w:spacing w:line="200" w:lineRule="exact"/>
        <w:rPr>
          <w:rFonts w:ascii="Arial Narrow" w:hAnsi="Arial Narrow"/>
          <w:sz w:val="16"/>
          <w:lang w:val="de-DE"/>
        </w:rPr>
        <w:sectPr w:rsidR="004D2A34" w:rsidRPr="00ED20A6">
          <w:pgSz w:w="11906" w:h="16838"/>
          <w:pgMar w:top="567" w:right="567" w:bottom="567" w:left="567" w:header="567" w:footer="0" w:gutter="0"/>
          <w:cols w:space="708"/>
          <w:docGrid w:linePitch="360"/>
        </w:sectPr>
      </w:pPr>
    </w:p>
    <w:tbl>
      <w:tblPr>
        <w:tblW w:w="10835" w:type="dxa"/>
        <w:tblInd w:w="80" w:type="dxa"/>
        <w:tblLook w:val="0000" w:firstRow="0" w:lastRow="0" w:firstColumn="0" w:lastColumn="0" w:noHBand="0" w:noVBand="0"/>
      </w:tblPr>
      <w:tblGrid>
        <w:gridCol w:w="10835"/>
      </w:tblGrid>
      <w:tr w:rsidR="004D2A34" w:rsidRPr="00807F59" w14:paraId="3CA33CD7"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171FA7B" w14:textId="7AA32922" w:rsidR="004D2A34" w:rsidRPr="00ED20A6" w:rsidRDefault="004D2A34">
            <w:pPr>
              <w:pStyle w:val="Kop3"/>
              <w:jc w:val="center"/>
              <w:rPr>
                <w:caps w:val="0"/>
                <w:szCs w:val="18"/>
                <w:lang w:val="de-DE"/>
              </w:rPr>
            </w:pPr>
            <w:r w:rsidRPr="00ED20A6">
              <w:rPr>
                <w:caps w:val="0"/>
                <w:lang w:val="de-DE"/>
              </w:rPr>
              <w:lastRenderedPageBreak/>
              <w:t>ERLÄUTERUNGEN ZU DEN AUF DER VORDERSEITE VERWENDETEN BEGRIFFEN</w:t>
            </w:r>
          </w:p>
        </w:tc>
      </w:tr>
      <w:tr w:rsidR="004D2A34" w:rsidRPr="00807F59" w14:paraId="4C9E3E62" w14:textId="77777777">
        <w:tc>
          <w:tcPr>
            <w:tcW w:w="10835" w:type="dxa"/>
            <w:tcBorders>
              <w:top w:val="single" w:sz="4" w:space="0" w:color="999999"/>
              <w:bottom w:val="single" w:sz="4" w:space="0" w:color="999999"/>
            </w:tcBorders>
            <w:vAlign w:val="center"/>
          </w:tcPr>
          <w:p w14:paraId="5D61DD32" w14:textId="40B38DEC" w:rsidR="004D2A34" w:rsidRPr="00ED20A6" w:rsidRDefault="004D2A34" w:rsidP="00D7055B">
            <w:pPr>
              <w:pStyle w:val="Corpsdetexte21"/>
              <w:tabs>
                <w:tab w:val="clear" w:pos="119"/>
                <w:tab w:val="clear" w:pos="952"/>
                <w:tab w:val="clear" w:pos="4284"/>
                <w:tab w:val="clear" w:pos="6664"/>
              </w:tabs>
              <w:spacing w:line="220" w:lineRule="exact"/>
              <w:jc w:val="both"/>
              <w:rPr>
                <w:rFonts w:ascii="Arial Narrow" w:hAnsi="Arial Narrow"/>
                <w:i/>
                <w:iCs/>
                <w:sz w:val="18"/>
                <w:lang w:val="de-DE"/>
              </w:rPr>
            </w:pPr>
            <w:r w:rsidRPr="00ED20A6">
              <w:rPr>
                <w:rFonts w:ascii="Arial Narrow" w:hAnsi="Arial Narrow"/>
                <w:i/>
                <w:iCs/>
                <w:sz w:val="18"/>
                <w:lang w:val="de-DE"/>
              </w:rPr>
              <w:t xml:space="preserve">Eine Erläuterung zum Referenzplan und Ausfüllhinweise finden Sie im </w:t>
            </w:r>
            <w:r w:rsidRPr="00ED20A6">
              <w:rPr>
                <w:rFonts w:ascii="Arial Narrow" w:hAnsi="Arial Narrow"/>
                <w:b/>
                <w:bCs/>
                <w:i/>
                <w:iCs/>
                <w:sz w:val="18"/>
                <w:lang w:val="de-DE"/>
              </w:rPr>
              <w:t xml:space="preserve">Infoblatt für </w:t>
            </w:r>
            <w:r w:rsidR="00FE6EC7" w:rsidRPr="00ED20A6">
              <w:rPr>
                <w:rFonts w:ascii="Arial Narrow" w:hAnsi="Arial Narrow"/>
                <w:b/>
                <w:bCs/>
                <w:i/>
                <w:iCs/>
                <w:sz w:val="18"/>
                <w:lang w:val="de-DE"/>
              </w:rPr>
              <w:t>Tageselterndienste</w:t>
            </w:r>
            <w:r w:rsidRPr="00ED20A6">
              <w:rPr>
                <w:rFonts w:ascii="Arial Narrow" w:hAnsi="Arial Narrow"/>
                <w:b/>
                <w:bCs/>
                <w:i/>
                <w:iCs/>
                <w:sz w:val="18"/>
                <w:lang w:val="de-DE"/>
              </w:rPr>
              <w:t xml:space="preserve"> „Erklärungen zum </w:t>
            </w:r>
            <w:r w:rsidRPr="00ED20A6">
              <w:rPr>
                <w:rFonts w:ascii="Arial Narrow" w:hAnsi="Arial Narrow"/>
                <w:b/>
                <w:bCs/>
                <w:i/>
                <w:iCs/>
                <w:smallCaps/>
                <w:sz w:val="18"/>
                <w:lang w:val="de-DE"/>
              </w:rPr>
              <w:t>Formular</w:t>
            </w:r>
            <w:r w:rsidR="00FE6EC7" w:rsidRPr="00ED20A6">
              <w:rPr>
                <w:rFonts w:ascii="Arial Narrow" w:hAnsi="Arial Narrow"/>
                <w:b/>
                <w:bCs/>
                <w:i/>
                <w:iCs/>
                <w:smallCaps/>
                <w:sz w:val="18"/>
                <w:lang w:val="de-DE"/>
              </w:rPr>
              <w:t xml:space="preserve"> </w:t>
            </w:r>
            <w:r w:rsidRPr="00ED20A6">
              <w:rPr>
                <w:rFonts w:ascii="Arial Narrow" w:hAnsi="Arial Narrow"/>
                <w:b/>
                <w:bCs/>
                <w:i/>
                <w:iCs/>
                <w:sz w:val="18"/>
                <w:lang w:val="de-DE"/>
              </w:rPr>
              <w:t>C220B“</w:t>
            </w:r>
            <w:r w:rsidRPr="00ED20A6">
              <w:rPr>
                <w:rFonts w:ascii="Arial Narrow" w:hAnsi="Arial Narrow"/>
                <w:i/>
                <w:iCs/>
                <w:sz w:val="18"/>
                <w:lang w:val="de-DE"/>
              </w:rPr>
              <w:t xml:space="preserve"> (www.lfa.be).</w:t>
            </w:r>
          </w:p>
          <w:p w14:paraId="0E6F9FE2"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(1) </w:t>
            </w:r>
            <w:r w:rsidRPr="00ED20A6">
              <w:rPr>
                <w:rFonts w:ascii="Arial Narrow" w:hAnsi="Arial Narrow"/>
                <w:sz w:val="18"/>
                <w:szCs w:val="24"/>
                <w:lang w:val="de-DE"/>
              </w:rPr>
              <w:tab/>
              <w:t>Die Tagesmutter oder der Tagesvater kann maximal 4 Wochen für Schließungszeiträume wegen höherer Gewalt eine Ausfallentschädigung erhalten. Die Vorgehensweise wird im oben genannten Infoblatt erläutert.</w:t>
            </w:r>
          </w:p>
          <w:p w14:paraId="6B5556F9"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(2) </w:t>
            </w:r>
            <w:r w:rsidRPr="00ED20A6">
              <w:rPr>
                <w:rFonts w:ascii="Arial Narrow" w:hAnsi="Arial Narrow"/>
                <w:sz w:val="18"/>
                <w:szCs w:val="24"/>
                <w:lang w:val="de-DE"/>
              </w:rPr>
              <w:tab/>
              <w:t xml:space="preserve">Wenn Sie eine Pension beziehen, müssen Sie diese mit einem </w:t>
            </w:r>
            <w:r w:rsidRPr="00ED20A6">
              <w:rPr>
                <w:rFonts w:ascii="Arial Narrow" w:hAnsi="Arial Narrow"/>
                <w:smallCaps/>
                <w:sz w:val="18"/>
                <w:lang w:val="de-DE"/>
              </w:rPr>
              <w:t>Formular</w:t>
            </w:r>
            <w:r w:rsidRPr="00ED20A6">
              <w:rPr>
                <w:rFonts w:ascii="Arial Narrow" w:hAnsi="Arial Narrow"/>
                <w:sz w:val="18"/>
                <w:lang w:val="de-DE"/>
              </w:rPr>
              <w:t xml:space="preserve"> C220A angeben, damit festgestellt werden kann, ob Sie Ihren Anspruch auf die Ausfallentschädigung behalten.</w:t>
            </w:r>
          </w:p>
          <w:p w14:paraId="43F67F4D"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lang w:val="de-DE"/>
              </w:rPr>
            </w:pPr>
            <w:r w:rsidRPr="00ED20A6">
              <w:rPr>
                <w:rFonts w:ascii="Arial Narrow" w:hAnsi="Arial Narrow"/>
                <w:sz w:val="18"/>
                <w:lang w:val="de-DE"/>
              </w:rPr>
              <w:t xml:space="preserve">(3) </w:t>
            </w:r>
            <w:r w:rsidRPr="00ED20A6">
              <w:rPr>
                <w:rFonts w:ascii="Arial Narrow" w:hAnsi="Arial Narrow"/>
                <w:sz w:val="18"/>
                <w:lang w:val="de-DE"/>
              </w:rPr>
              <w:tab/>
              <w:t>Bestimmte Arbeitsleistungen im Rahmen einer nebenberuflichen Tätigkeit, die dem LfA gemeldet wurde und vom LfA zugelassen wurde, sowie bestimmte künstlerische Tätigkeiten müssen nicht in der Tabelle angegeben werden. Nähere Auskunft hierzu erteilt Ihre Zahlstelle oder das LfA auf einfache Bitte.</w:t>
            </w:r>
          </w:p>
          <w:p w14:paraId="627E75BA" w14:textId="77777777" w:rsidR="004D2A34" w:rsidRPr="00ED20A6" w:rsidRDefault="004D2A34" w:rsidP="00D7055B">
            <w:pPr>
              <w:pStyle w:val="Plattetekstinspringen"/>
              <w:spacing w:line="220" w:lineRule="exact"/>
              <w:ind w:left="323" w:hanging="323"/>
              <w:jc w:val="both"/>
              <w:rPr>
                <w:i/>
                <w:iCs/>
                <w:lang w:val="de-DE"/>
              </w:rPr>
            </w:pPr>
            <w:r w:rsidRPr="00ED20A6">
              <w:rPr>
                <w:rFonts w:ascii="Arial Narrow" w:hAnsi="Arial Narrow"/>
                <w:sz w:val="18"/>
                <w:lang w:val="de-DE"/>
              </w:rPr>
              <w:tab/>
              <w:t xml:space="preserve">Wenn Sie eine nebenberufliche Tätigkeit aufnehmen, müssen Sie diese mit einem </w:t>
            </w:r>
            <w:r w:rsidRPr="00ED20A6">
              <w:rPr>
                <w:rFonts w:ascii="Arial Narrow" w:hAnsi="Arial Narrow"/>
                <w:smallCaps/>
                <w:sz w:val="18"/>
                <w:lang w:val="de-DE"/>
              </w:rPr>
              <w:t>Formular</w:t>
            </w:r>
            <w:r w:rsidRPr="00ED20A6">
              <w:rPr>
                <w:rFonts w:ascii="Arial Narrow" w:hAnsi="Arial Narrow"/>
                <w:sz w:val="18"/>
                <w:lang w:val="de-DE"/>
              </w:rPr>
              <w:t xml:space="preserve"> C220A melden. Eine nebenberufliche Tätigkeit kann den Verlust Ihres Anspruchs auf die Ausfallentschädigung verursachen. Erkundigen Sie sich bitte im Voraus bei Ihrer Zahlstelle oder dem LfA.</w:t>
            </w:r>
          </w:p>
          <w:p w14:paraId="287748B9" w14:textId="43587AFD"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i/>
                <w:iCs/>
                <w:lang w:val="de-DE"/>
              </w:rPr>
              <w:tab/>
            </w:r>
            <w:r w:rsidRPr="00ED20A6">
              <w:rPr>
                <w:rFonts w:ascii="Arial Narrow" w:hAnsi="Arial Narrow"/>
                <w:sz w:val="18"/>
                <w:lang w:val="de-DE"/>
              </w:rPr>
              <w:t>Arbeit als Freiwillige/-r muss nicht in der Tabelle angegeben werden. Diese Arbeit als Freiwillige/-r brauchen Sie auch nicht dem LfA zu melden.</w:t>
            </w:r>
          </w:p>
          <w:p w14:paraId="032DA71F"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(4) </w:t>
            </w:r>
            <w:r w:rsidRPr="00ED20A6">
              <w:rPr>
                <w:rFonts w:ascii="Arial Narrow" w:hAnsi="Arial Narrow"/>
                <w:sz w:val="18"/>
                <w:szCs w:val="24"/>
                <w:lang w:val="de-DE"/>
              </w:rPr>
              <w:tab/>
              <w:t xml:space="preserve">Teilen Sie dem Dienst auch die Tage mit, an denen Sie keine Betreuung organisieren möchten, und überprüfen Sie, ob dieser Dienst in der Rubrik II </w:t>
            </w:r>
            <w:r w:rsidRPr="00ED20A6">
              <w:rPr>
                <w:rFonts w:ascii="Arial Narrow" w:hAnsi="Arial Narrow"/>
                <w:i/>
                <w:iCs/>
                <w:sz w:val="18"/>
                <w:lang w:val="de-DE"/>
              </w:rPr>
              <w:t>FU-</w:t>
            </w:r>
            <w:r w:rsidRPr="00ED20A6">
              <w:rPr>
                <w:rFonts w:ascii="Arial Narrow" w:hAnsi="Arial Narrow"/>
                <w:sz w:val="18"/>
                <w:lang w:val="de-DE"/>
              </w:rPr>
              <w:t xml:space="preserve"> oder </w:t>
            </w:r>
            <w:r w:rsidRPr="00ED20A6">
              <w:rPr>
                <w:rFonts w:ascii="Arial Narrow" w:hAnsi="Arial Narrow"/>
                <w:i/>
                <w:iCs/>
                <w:sz w:val="18"/>
                <w:lang w:val="de-DE"/>
              </w:rPr>
              <w:t>VU-</w:t>
            </w:r>
            <w:r w:rsidRPr="00ED20A6">
              <w:rPr>
                <w:rFonts w:ascii="Arial Narrow" w:hAnsi="Arial Narrow"/>
                <w:sz w:val="18"/>
                <w:lang w:val="de-DE"/>
              </w:rPr>
              <w:t xml:space="preserve">Stunden angegeben hat.  Wenn nicht, schicken Sie dem Dienst das falsch ausgefüllte </w:t>
            </w:r>
            <w:r w:rsidRPr="00ED20A6">
              <w:rPr>
                <w:rFonts w:ascii="Arial Narrow" w:hAnsi="Arial Narrow"/>
                <w:smallCaps/>
                <w:sz w:val="18"/>
                <w:lang w:val="de-DE"/>
              </w:rPr>
              <w:t>Formular</w:t>
            </w:r>
            <w:r w:rsidRPr="00ED20A6">
              <w:rPr>
                <w:rFonts w:ascii="Arial Narrow" w:hAnsi="Arial Narrow"/>
                <w:sz w:val="18"/>
                <w:lang w:val="de-DE"/>
              </w:rPr>
              <w:t xml:space="preserve"> C220B zurück und fordern Sie ein korrekt ausgefülltes Formular an.</w:t>
            </w:r>
          </w:p>
          <w:p w14:paraId="0970EF70" w14:textId="0F90CC26" w:rsidR="004D2A34" w:rsidRPr="00ED20A6" w:rsidRDefault="004D2A34" w:rsidP="00D7055B">
            <w:pPr>
              <w:pStyle w:val="Corpsdetexte21"/>
              <w:tabs>
                <w:tab w:val="clear" w:pos="119"/>
                <w:tab w:val="clear" w:pos="952"/>
                <w:tab w:val="clear" w:pos="4284"/>
                <w:tab w:val="clear" w:pos="6664"/>
                <w:tab w:val="left" w:pos="318"/>
              </w:tabs>
              <w:spacing w:after="120" w:line="220" w:lineRule="exact"/>
              <w:ind w:left="318" w:hanging="318"/>
              <w:jc w:val="both"/>
              <w:rPr>
                <w:b/>
                <w:lang w:val="de-DE"/>
              </w:rPr>
            </w:pPr>
            <w:r w:rsidRPr="00ED20A6">
              <w:rPr>
                <w:rFonts w:ascii="Arial Narrow" w:hAnsi="Arial Narrow"/>
                <w:sz w:val="18"/>
                <w:szCs w:val="24"/>
                <w:lang w:val="de-DE"/>
              </w:rPr>
              <w:t xml:space="preserve">(5) </w:t>
            </w:r>
            <w:r w:rsidRPr="00ED20A6">
              <w:rPr>
                <w:rFonts w:ascii="Arial Narrow" w:hAnsi="Arial Narrow"/>
                <w:sz w:val="18"/>
                <w:szCs w:val="24"/>
                <w:lang w:val="de-DE"/>
              </w:rPr>
              <w:tab/>
              <w:t>Für Zeiträume, für welche Sie Kranken- oder Invalidit</w:t>
            </w:r>
            <w:r w:rsidR="00FE6EC7" w:rsidRPr="00ED20A6">
              <w:rPr>
                <w:rFonts w:ascii="Arial Narrow" w:hAnsi="Arial Narrow"/>
                <w:sz w:val="18"/>
                <w:szCs w:val="24"/>
                <w:lang w:val="de-DE"/>
              </w:rPr>
              <w:t>äts</w:t>
            </w:r>
            <w:r w:rsidRPr="00ED20A6">
              <w:rPr>
                <w:rFonts w:ascii="Arial Narrow" w:hAnsi="Arial Narrow"/>
                <w:sz w:val="18"/>
                <w:szCs w:val="24"/>
                <w:lang w:val="de-DE"/>
              </w:rPr>
              <w:t xml:space="preserve">geld, Mutterschaftsgeld oder eine Entschädigung für eine vorübergehende Arbeitsunfähigkeit nach einem Arbeitsunfall oder einer Berufskrankheit beziehen, kann Ihnen keine Ausfallentschädigung bewilligt werden.  Wenn Sie eine solche Entschädigung beantragen, teilen Sie dies bitte dem Dienst mit und prüfen Sie, ob dieser Dienst in der Rubrik II </w:t>
            </w:r>
            <w:r w:rsidRPr="00ED20A6">
              <w:rPr>
                <w:rFonts w:ascii="Arial Narrow" w:hAnsi="Arial Narrow"/>
                <w:i/>
                <w:iCs/>
                <w:sz w:val="18"/>
                <w:lang w:val="de-DE"/>
              </w:rPr>
              <w:t>ZU-</w:t>
            </w:r>
            <w:r w:rsidRPr="00ED20A6">
              <w:rPr>
                <w:rFonts w:ascii="Arial Narrow" w:hAnsi="Arial Narrow"/>
                <w:sz w:val="18"/>
                <w:lang w:val="de-DE"/>
              </w:rPr>
              <w:t xml:space="preserve">, </w:t>
            </w:r>
            <w:r w:rsidRPr="00ED20A6">
              <w:rPr>
                <w:rFonts w:ascii="Arial Narrow" w:hAnsi="Arial Narrow"/>
                <w:i/>
                <w:iCs/>
                <w:sz w:val="18"/>
                <w:lang w:val="de-DE"/>
              </w:rPr>
              <w:t>MU-</w:t>
            </w:r>
            <w:r w:rsidRPr="00ED20A6">
              <w:rPr>
                <w:rFonts w:ascii="Arial Narrow" w:hAnsi="Arial Narrow"/>
                <w:sz w:val="18"/>
                <w:lang w:val="de-DE"/>
              </w:rPr>
              <w:t xml:space="preserve">, </w:t>
            </w:r>
            <w:r w:rsidRPr="00ED20A6">
              <w:rPr>
                <w:rFonts w:ascii="Arial Narrow" w:hAnsi="Arial Narrow"/>
                <w:i/>
                <w:iCs/>
                <w:sz w:val="18"/>
                <w:lang w:val="de-DE"/>
              </w:rPr>
              <w:t>OU-</w:t>
            </w:r>
            <w:r w:rsidRPr="00ED20A6">
              <w:rPr>
                <w:rFonts w:ascii="Arial Narrow" w:hAnsi="Arial Narrow"/>
                <w:sz w:val="18"/>
                <w:lang w:val="de-DE"/>
              </w:rPr>
              <w:t xml:space="preserve"> oder </w:t>
            </w:r>
            <w:r w:rsidRPr="00ED20A6">
              <w:rPr>
                <w:rFonts w:ascii="Arial Narrow" w:hAnsi="Arial Narrow"/>
                <w:i/>
                <w:iCs/>
                <w:sz w:val="18"/>
                <w:lang w:val="de-DE"/>
              </w:rPr>
              <w:t>BU-</w:t>
            </w:r>
            <w:r w:rsidRPr="00ED20A6">
              <w:rPr>
                <w:rFonts w:ascii="Arial Narrow" w:hAnsi="Arial Narrow"/>
                <w:sz w:val="18"/>
                <w:lang w:val="de-DE"/>
              </w:rPr>
              <w:t xml:space="preserve">Stunden angegeben hat.  Wenn nicht, schicken Sie dem Dienst das falsch ausgefüllte </w:t>
            </w:r>
            <w:r w:rsidRPr="00ED20A6">
              <w:rPr>
                <w:rFonts w:ascii="Arial Narrow" w:hAnsi="Arial Narrow"/>
                <w:smallCaps/>
                <w:sz w:val="18"/>
                <w:lang w:val="de-DE"/>
              </w:rPr>
              <w:t>Formular</w:t>
            </w:r>
            <w:r w:rsidRPr="00ED20A6">
              <w:rPr>
                <w:rFonts w:ascii="Arial Narrow" w:hAnsi="Arial Narrow"/>
                <w:sz w:val="18"/>
                <w:lang w:val="de-DE"/>
              </w:rPr>
              <w:t xml:space="preserve"> C220B zurück und fordern Sie ein korrekt ausgefülltes Formular an.</w:t>
            </w:r>
          </w:p>
        </w:tc>
      </w:tr>
      <w:tr w:rsidR="004D2A34" w:rsidRPr="00807F59" w14:paraId="46BE2BA0"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DCC03E4" w14:textId="4C7B61F6" w:rsidR="004D2A34" w:rsidRPr="00ED20A6" w:rsidRDefault="004D2A34">
            <w:pPr>
              <w:pStyle w:val="Kop4"/>
              <w:rPr>
                <w:caps w:val="0"/>
                <w:szCs w:val="18"/>
                <w:lang w:val="de-DE"/>
              </w:rPr>
            </w:pPr>
            <w:r w:rsidRPr="00ED20A6">
              <w:rPr>
                <w:bCs w:val="0"/>
                <w:caps w:val="0"/>
                <w:sz w:val="18"/>
                <w:lang w:val="de-DE"/>
              </w:rPr>
              <w:t xml:space="preserve">ERLÄUTERUNGEN ZUR </w:t>
            </w:r>
            <w:r w:rsidR="00C23420" w:rsidRPr="00ED20A6">
              <w:rPr>
                <w:bCs w:val="0"/>
                <w:sz w:val="18"/>
                <w:lang w:val="de-DE"/>
              </w:rPr>
              <w:t>BERECHNUNGSWEISE</w:t>
            </w:r>
            <w:r w:rsidRPr="00ED20A6">
              <w:rPr>
                <w:bCs w:val="0"/>
                <w:caps w:val="0"/>
                <w:sz w:val="18"/>
                <w:lang w:val="de-DE"/>
              </w:rPr>
              <w:t xml:space="preserve"> DER AUSFALLENTSCHÄDIGUNG</w:t>
            </w:r>
          </w:p>
        </w:tc>
      </w:tr>
      <w:tr w:rsidR="004D2A34" w:rsidRPr="00CD20AC" w14:paraId="5EB15312" w14:textId="77777777">
        <w:tc>
          <w:tcPr>
            <w:tcW w:w="10835" w:type="dxa"/>
            <w:tcBorders>
              <w:top w:val="single" w:sz="4" w:space="0" w:color="999999"/>
              <w:bottom w:val="single" w:sz="4" w:space="0" w:color="808080"/>
            </w:tcBorders>
            <w:vAlign w:val="center"/>
          </w:tcPr>
          <w:p w14:paraId="089C8540" w14:textId="174C531C" w:rsidR="004D2A34" w:rsidRPr="00ED20A6" w:rsidRDefault="004D2A34">
            <w:pPr>
              <w:pStyle w:val="Corpsdetexte21"/>
              <w:tabs>
                <w:tab w:val="clear" w:pos="119"/>
                <w:tab w:val="clear" w:pos="952"/>
                <w:tab w:val="clear" w:pos="4284"/>
                <w:tab w:val="clear" w:pos="6664"/>
              </w:tabs>
              <w:overflowPunct/>
              <w:autoSpaceDE/>
              <w:autoSpaceDN/>
              <w:adjustRightInd/>
              <w:spacing w:before="60" w:line="220" w:lineRule="exact"/>
              <w:jc w:val="both"/>
              <w:textAlignment w:val="auto"/>
              <w:rPr>
                <w:rFonts w:ascii="Arial Narrow" w:hAnsi="Arial Narrow"/>
                <w:sz w:val="18"/>
                <w:szCs w:val="18"/>
                <w:lang w:val="de-DE"/>
              </w:rPr>
            </w:pPr>
            <w:r w:rsidRPr="00ED20A6">
              <w:rPr>
                <w:rFonts w:ascii="Arial Narrow" w:hAnsi="Arial Narrow"/>
                <w:sz w:val="18"/>
                <w:szCs w:val="18"/>
                <w:lang w:val="de-DE"/>
              </w:rPr>
              <w:t xml:space="preserve">Zum </w:t>
            </w:r>
            <w:r w:rsidR="00807F59" w:rsidRPr="001830A6">
              <w:rPr>
                <w:rFonts w:ascii="Arial Narrow" w:hAnsi="Arial Narrow"/>
                <w:sz w:val="18"/>
                <w:lang w:val="de-DE"/>
              </w:rPr>
              <w:t>1. März 2026</w:t>
            </w:r>
            <w:r w:rsidR="00807F59">
              <w:rPr>
                <w:rFonts w:ascii="Arial Narrow" w:hAnsi="Arial Narrow"/>
                <w:sz w:val="18"/>
                <w:lang w:val="de-DE"/>
              </w:rPr>
              <w:t xml:space="preserve"> </w:t>
            </w:r>
            <w:r w:rsidR="00DB493C" w:rsidRPr="00ED20A6">
              <w:rPr>
                <w:rFonts w:ascii="Arial Narrow" w:hAnsi="Arial Narrow"/>
                <w:sz w:val="18"/>
                <w:lang w:val="de-DE"/>
              </w:rPr>
              <w:t xml:space="preserve">beläuft sich der indexierte Tagesbetrag der </w:t>
            </w:r>
            <w:r w:rsidR="00DB493C" w:rsidRPr="001830A6">
              <w:rPr>
                <w:rFonts w:ascii="Arial Narrow" w:hAnsi="Arial Narrow"/>
                <w:sz w:val="18"/>
                <w:lang w:val="de-DE"/>
              </w:rPr>
              <w:t xml:space="preserve">Ausfallentschädigung auf </w:t>
            </w:r>
            <w:r w:rsidR="0061378B" w:rsidRPr="001830A6">
              <w:rPr>
                <w:rFonts w:ascii="Arial Narrow" w:hAnsi="Arial Narrow"/>
                <w:b/>
                <w:sz w:val="18"/>
                <w:lang w:val="nl-BE"/>
              </w:rPr>
              <w:t xml:space="preserve">45,76 </w:t>
            </w:r>
            <w:r w:rsidR="00D95CBB" w:rsidRPr="001830A6">
              <w:rPr>
                <w:rFonts w:ascii="Arial Narrow" w:hAnsi="Arial Narrow"/>
                <w:sz w:val="18"/>
                <w:lang w:val="de-DE"/>
              </w:rPr>
              <w:t>€.</w:t>
            </w:r>
            <w:r w:rsidRPr="001830A6">
              <w:rPr>
                <w:rFonts w:ascii="Arial Narrow" w:hAnsi="Arial Narrow"/>
                <w:sz w:val="18"/>
                <w:lang w:val="de-DE"/>
              </w:rPr>
              <w:t xml:space="preserve"> Der</w:t>
            </w:r>
            <w:r w:rsidRPr="00ED20A6">
              <w:rPr>
                <w:rFonts w:ascii="Arial Narrow" w:hAnsi="Arial Narrow"/>
                <w:sz w:val="18"/>
                <w:lang w:val="de-DE"/>
              </w:rPr>
              <w:t xml:space="preserve"> indexierte Betrag, der für den betreffenden Monat gilt, steht in der Zahlungsmitteilung, ebenso wie die Anzahl der gezahlten täglichen Entschädigungen und die vorgenommenen </w:t>
            </w:r>
            <w:r w:rsidRPr="00ED20A6">
              <w:rPr>
                <w:rFonts w:ascii="Arial Narrow" w:hAnsi="Arial Narrow"/>
                <w:sz w:val="18"/>
                <w:szCs w:val="18"/>
                <w:lang w:val="de-DE"/>
              </w:rPr>
              <w:t>Abzüge.</w:t>
            </w:r>
          </w:p>
          <w:p w14:paraId="77B09FD8" w14:textId="2A8F2B5B" w:rsidR="004D2A34" w:rsidRPr="00ED20A6" w:rsidRDefault="004D2A34">
            <w:pPr>
              <w:pStyle w:val="Corpsdetexte21"/>
              <w:tabs>
                <w:tab w:val="clear" w:pos="119"/>
                <w:tab w:val="clear" w:pos="952"/>
                <w:tab w:val="clear" w:pos="4284"/>
                <w:tab w:val="clear" w:pos="6664"/>
              </w:tabs>
              <w:overflowPunct/>
              <w:autoSpaceDE/>
              <w:autoSpaceDN/>
              <w:adjustRightInd/>
              <w:spacing w:before="80" w:line="220" w:lineRule="exact"/>
              <w:jc w:val="both"/>
              <w:textAlignment w:val="auto"/>
              <w:rPr>
                <w:rFonts w:ascii="Arial Narrow" w:hAnsi="Arial Narrow"/>
                <w:sz w:val="18"/>
                <w:szCs w:val="24"/>
                <w:lang w:val="de-DE"/>
              </w:rPr>
            </w:pPr>
            <w:r w:rsidRPr="00ED20A6">
              <w:rPr>
                <w:rFonts w:ascii="Arial Narrow" w:hAnsi="Arial Narrow"/>
                <w:sz w:val="18"/>
                <w:lang w:val="de-DE"/>
              </w:rPr>
              <w:t xml:space="preserve">Der Berechnung der Anzahl täglicher Ausfallentschädigungen im Monat liegt die Anzahl Stunden entschädigbarer Arbeitslosigkeit zugrunde.  Diese monatliche Anzahl täglicher Ausfallentschädigungen wird ermittelt, indem man die </w:t>
            </w:r>
            <w:r w:rsidRPr="00ED20A6">
              <w:rPr>
                <w:rFonts w:ascii="Arial Narrow" w:hAnsi="Arial Narrow"/>
                <w:i/>
                <w:iCs/>
                <w:smallCaps/>
                <w:sz w:val="18"/>
                <w:lang w:val="de-DE"/>
              </w:rPr>
              <w:t xml:space="preserve">Einschreibungskapazität </w:t>
            </w:r>
            <w:r w:rsidRPr="00ED20A6">
              <w:rPr>
                <w:rFonts w:ascii="Arial Narrow" w:hAnsi="Arial Narrow"/>
                <w:i/>
                <w:iCs/>
                <w:sz w:val="18"/>
                <w:lang w:val="de-DE"/>
              </w:rPr>
              <w:t>(IC)</w:t>
            </w:r>
            <w:r w:rsidRPr="00ED20A6">
              <w:rPr>
                <w:rFonts w:ascii="Arial Narrow" w:hAnsi="Arial Narrow"/>
                <w:sz w:val="18"/>
                <w:lang w:val="de-DE"/>
              </w:rPr>
              <w:t xml:space="preserve"> um eine fiktive Anzahl Stunden pro anwesendes Kind (</w:t>
            </w:r>
            <w:r w:rsidRPr="00ED20A6">
              <w:rPr>
                <w:rFonts w:ascii="Arial Narrow" w:hAnsi="Arial Narrow"/>
                <w:i/>
                <w:iCs/>
                <w:sz w:val="18"/>
                <w:lang w:val="de-DE"/>
              </w:rPr>
              <w:t>AU</w:t>
            </w:r>
            <w:r w:rsidRPr="00ED20A6">
              <w:rPr>
                <w:rFonts w:ascii="Arial Narrow" w:hAnsi="Arial Narrow"/>
                <w:sz w:val="18"/>
                <w:lang w:val="de-DE"/>
              </w:rPr>
              <w:t>) und um eine fiktive Anzahl nichtentschädigbarer Schließungsstunden (wenn die Tagesmutter oder der</w:t>
            </w:r>
            <w:r w:rsidR="00FE6EC7" w:rsidRPr="00ED20A6">
              <w:rPr>
                <w:rFonts w:ascii="Arial Narrow" w:hAnsi="Arial Narrow"/>
                <w:sz w:val="18"/>
                <w:lang w:val="de-DE"/>
              </w:rPr>
              <w:t xml:space="preserve"> </w:t>
            </w:r>
            <w:r w:rsidRPr="00ED20A6">
              <w:rPr>
                <w:rFonts w:ascii="Arial Narrow" w:hAnsi="Arial Narrow"/>
                <w:sz w:val="18"/>
                <w:lang w:val="de-DE"/>
              </w:rPr>
              <w:t>Tagesvater arbeitsunfähig ist oder wegen Ferien oder Feiertagen schließt) vermindert.</w:t>
            </w:r>
          </w:p>
          <w:p w14:paraId="4DF11921" w14:textId="11406C1E" w:rsidR="004D2A34" w:rsidRPr="00ED20A6" w:rsidRDefault="004D2A34">
            <w:pPr>
              <w:spacing w:before="80" w:line="220" w:lineRule="exact"/>
              <w:jc w:val="both"/>
              <w:rPr>
                <w:rFonts w:ascii="Arial Narrow" w:hAnsi="Arial Narrow"/>
                <w:sz w:val="18"/>
                <w:lang w:val="de-DE"/>
              </w:rPr>
            </w:pPr>
            <w:r w:rsidRPr="00ED20A6">
              <w:rPr>
                <w:rFonts w:ascii="Arial Black" w:hAnsi="Arial Black"/>
                <w:sz w:val="18"/>
                <w:szCs w:val="20"/>
                <w:lang w:val="de-DE"/>
              </w:rPr>
              <w:t>IC</w:t>
            </w:r>
            <w:r w:rsidRPr="00ED20A6">
              <w:rPr>
                <w:rFonts w:ascii="Arial Narrow" w:hAnsi="Arial Narrow"/>
                <w:b/>
                <w:sz w:val="18"/>
                <w:lang w:val="de-DE"/>
              </w:rPr>
              <w:t xml:space="preserve"> </w:t>
            </w:r>
            <w:r w:rsidRPr="00ED20A6">
              <w:rPr>
                <w:rFonts w:ascii="Arial Narrow" w:hAnsi="Arial Narrow"/>
                <w:sz w:val="18"/>
                <w:szCs w:val="18"/>
                <w:lang w:val="de-DE"/>
              </w:rPr>
              <w:t xml:space="preserve">ist die Anzahl der Betreuungstage, die erreicht würde, wenn in dem betreffenden Monat alle Kinder gemäß dem </w:t>
            </w:r>
            <w:r w:rsidR="00DB493C" w:rsidRPr="00ED20A6">
              <w:rPr>
                <w:rFonts w:ascii="Arial Narrow" w:hAnsi="Arial Narrow"/>
                <w:i/>
                <w:smallCaps/>
                <w:sz w:val="18"/>
                <w:szCs w:val="18"/>
                <w:lang w:val="de-DE"/>
              </w:rPr>
              <w:t>Referenzplan</w:t>
            </w:r>
            <w:r w:rsidRPr="00ED20A6">
              <w:rPr>
                <w:rFonts w:ascii="Arial Narrow" w:hAnsi="Arial Narrow"/>
                <w:sz w:val="18"/>
                <w:szCs w:val="18"/>
                <w:lang w:val="de-DE"/>
              </w:rPr>
              <w:t xml:space="preserve"> anwesend wären.  Je nachdem, ob es sich um einen ganzen Tag, um einen halben Tag oder um das Drittel eines Tages handelt, wird 1 Betreuungstag, 0,5 Betreuungstag oder </w:t>
            </w:r>
            <w:r w:rsidRPr="00ED20A6">
              <w:rPr>
                <w:rFonts w:ascii="Arial Narrow" w:hAnsi="Arial Narrow"/>
                <w:sz w:val="18"/>
                <w:lang w:val="de-DE"/>
              </w:rPr>
              <w:t xml:space="preserve">0,33 Betreuungstag </w:t>
            </w:r>
            <w:r w:rsidRPr="00ED20A6">
              <w:rPr>
                <w:rFonts w:ascii="Arial Narrow" w:hAnsi="Arial Narrow"/>
                <w:sz w:val="18"/>
                <w:szCs w:val="18"/>
                <w:lang w:val="de-DE"/>
              </w:rPr>
              <w:t>angerechnet</w:t>
            </w:r>
            <w:r w:rsidRPr="00ED20A6">
              <w:rPr>
                <w:rFonts w:ascii="Arial Narrow" w:hAnsi="Arial Narrow"/>
                <w:sz w:val="18"/>
                <w:lang w:val="de-DE"/>
              </w:rPr>
              <w:t>.</w:t>
            </w:r>
          </w:p>
          <w:p w14:paraId="355DE3FA" w14:textId="21346062" w:rsidR="004D2A34" w:rsidRPr="00ED20A6" w:rsidRDefault="004D2A34">
            <w:pPr>
              <w:spacing w:line="220" w:lineRule="exact"/>
              <w:ind w:left="116"/>
              <w:jc w:val="both"/>
              <w:rPr>
                <w:rFonts w:ascii="Arial Narrow" w:hAnsi="Arial Narrow"/>
                <w:sz w:val="18"/>
                <w:lang w:val="de-DE"/>
              </w:rPr>
            </w:pPr>
            <w:r w:rsidRPr="00ED20A6">
              <w:rPr>
                <w:rFonts w:ascii="Arial Narrow" w:hAnsi="Arial Narrow"/>
                <w:sz w:val="18"/>
                <w:szCs w:val="18"/>
                <w:lang w:val="de-DE"/>
              </w:rPr>
              <w:t>Der</w:t>
            </w:r>
            <w:r w:rsidRPr="00ED20A6">
              <w:rPr>
                <w:rFonts w:ascii="Arial Narrow" w:hAnsi="Arial Narrow"/>
                <w:smallCaps/>
                <w:sz w:val="18"/>
                <w:szCs w:val="18"/>
                <w:lang w:val="de-DE"/>
              </w:rPr>
              <w:t xml:space="preserve"> </w:t>
            </w:r>
            <w:r w:rsidRPr="00ED20A6">
              <w:rPr>
                <w:rFonts w:ascii="Arial Narrow" w:hAnsi="Arial Narrow"/>
                <w:b/>
                <w:i/>
                <w:smallCaps/>
                <w:sz w:val="18"/>
                <w:szCs w:val="18"/>
                <w:lang w:val="de-DE"/>
              </w:rPr>
              <w:t>Referenzplan</w:t>
            </w:r>
            <w:r w:rsidRPr="00ED20A6">
              <w:rPr>
                <w:rFonts w:ascii="Arial Narrow" w:hAnsi="Arial Narrow"/>
                <w:sz w:val="18"/>
                <w:szCs w:val="18"/>
                <w:lang w:val="de-DE"/>
              </w:rPr>
              <w:t xml:space="preserve"> basiert auf dem folgendermaßen angepassten</w:t>
            </w:r>
            <w:r w:rsidRPr="00ED20A6">
              <w:rPr>
                <w:rFonts w:ascii="Arial Narrow" w:hAnsi="Arial Narrow"/>
                <w:smallCaps/>
                <w:sz w:val="18"/>
                <w:szCs w:val="18"/>
                <w:lang w:val="de-DE"/>
              </w:rPr>
              <w:t xml:space="preserve"> </w:t>
            </w:r>
            <w:r w:rsidRPr="00ED20A6">
              <w:rPr>
                <w:rFonts w:ascii="Arial Narrow" w:hAnsi="Arial Narrow"/>
                <w:iCs/>
                <w:sz w:val="18"/>
                <w:szCs w:val="18"/>
                <w:lang w:val="de-DE"/>
              </w:rPr>
              <w:t>Betreuungsvertrag</w:t>
            </w:r>
            <w:r w:rsidRPr="00ED20A6">
              <w:rPr>
                <w:rFonts w:ascii="Arial Narrow" w:hAnsi="Arial Narrow"/>
                <w:sz w:val="18"/>
                <w:szCs w:val="18"/>
                <w:lang w:val="de-DE"/>
              </w:rPr>
              <w:t xml:space="preserve"> zwischen den Parteien (Eltern / Dienst / Tagesmutter oder -vater)</w:t>
            </w:r>
            <w:r w:rsidRPr="00ED20A6">
              <w:rPr>
                <w:rFonts w:ascii="Arial Narrow" w:hAnsi="Arial Narrow"/>
                <w:sz w:val="18"/>
                <w:lang w:val="de-DE"/>
              </w:rPr>
              <w:t>:</w:t>
            </w:r>
          </w:p>
          <w:p w14:paraId="6DFFB141" w14:textId="6F8079D6" w:rsidR="004D2A34" w:rsidRPr="00ED20A6" w:rsidRDefault="004D2A34">
            <w:pPr>
              <w:spacing w:line="220" w:lineRule="exact"/>
              <w:ind w:left="255" w:hanging="14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 xml:space="preserve">Der </w:t>
            </w:r>
            <w:r w:rsidRPr="00ED20A6">
              <w:rPr>
                <w:rFonts w:ascii="Arial Narrow" w:hAnsi="Arial Narrow"/>
                <w:sz w:val="18"/>
                <w:lang w:val="de-DE"/>
              </w:rPr>
              <w:t>Referenzplan</w:t>
            </w:r>
            <w:r w:rsidR="00FE6EC7" w:rsidRPr="00ED20A6">
              <w:rPr>
                <w:rFonts w:ascii="Arial Narrow" w:hAnsi="Arial Narrow"/>
                <w:sz w:val="18"/>
                <w:lang w:val="de-DE"/>
              </w:rPr>
              <w:t xml:space="preserve"> </w:t>
            </w:r>
            <w:r w:rsidRPr="00ED20A6">
              <w:rPr>
                <w:rFonts w:ascii="Arial Narrow" w:hAnsi="Arial Narrow"/>
                <w:sz w:val="18"/>
                <w:szCs w:val="18"/>
                <w:lang w:val="de-DE"/>
              </w:rPr>
              <w:t>läuft grundsätzlich noch 4 Wochen nach Ende eines Betreuungsplans weiter (</w:t>
            </w:r>
            <w:r w:rsidRPr="00ED20A6">
              <w:rPr>
                <w:rFonts w:ascii="Arial Narrow" w:hAnsi="Arial Narrow"/>
                <w:sz w:val="18"/>
                <w:szCs w:val="18"/>
                <w:lang w:val="de-DE"/>
              </w:rPr>
              <w:sym w:font="Wingdings" w:char="F0E0"/>
            </w:r>
            <w:r w:rsidRPr="00ED20A6">
              <w:rPr>
                <w:rFonts w:ascii="Arial Narrow" w:hAnsi="Arial Narrow"/>
                <w:sz w:val="18"/>
                <w:szCs w:val="18"/>
                <w:lang w:val="de-DE"/>
              </w:rPr>
              <w:t>eventueller Anspruch auf die Ausfallentschädigung infolge des Abgangs des Kindes).</w:t>
            </w:r>
          </w:p>
          <w:p w14:paraId="053FF6BD" w14:textId="77777777" w:rsidR="004D2A34" w:rsidRPr="00ED20A6" w:rsidRDefault="004D2A34">
            <w:pPr>
              <w:spacing w:line="220" w:lineRule="exact"/>
              <w:ind w:left="255" w:hanging="14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Im Referenzplan werden keine Einschreibungszeiträume von weniger als 4 Wochen berücksichtigt (</w:t>
            </w:r>
            <w:r w:rsidRPr="00ED20A6">
              <w:rPr>
                <w:rFonts w:ascii="Arial Narrow" w:hAnsi="Arial Narrow"/>
                <w:sz w:val="18"/>
                <w:szCs w:val="18"/>
                <w:lang w:val="de-DE"/>
              </w:rPr>
              <w:sym w:font="Wingdings" w:char="F0E0"/>
            </w:r>
            <w:r w:rsidRPr="00ED20A6">
              <w:rPr>
                <w:rFonts w:ascii="Arial Narrow" w:hAnsi="Arial Narrow"/>
                <w:sz w:val="18"/>
                <w:szCs w:val="18"/>
                <w:lang w:val="de-DE"/>
              </w:rPr>
              <w:t>kein Anspruch auf die Ausfallentschädigung für die Abwesenheiten dieses Kindes</w:t>
            </w:r>
            <w:r w:rsidRPr="00ED20A6">
              <w:rPr>
                <w:rFonts w:ascii="Arial Narrow" w:hAnsi="Arial Narrow"/>
                <w:sz w:val="18"/>
                <w:lang w:val="de-DE"/>
              </w:rPr>
              <w:t>).</w:t>
            </w:r>
          </w:p>
          <w:p w14:paraId="01E96856" w14:textId="1BAA3C58" w:rsidR="004D2A34" w:rsidRPr="00ED20A6" w:rsidRDefault="004D2A34" w:rsidP="004840D8">
            <w:pPr>
              <w:spacing w:line="220" w:lineRule="exact"/>
              <w:ind w:left="255" w:hanging="142"/>
              <w:jc w:val="both"/>
              <w:rPr>
                <w:rFonts w:ascii="Arial Narrow" w:hAnsi="Arial Narrow"/>
                <w:sz w:val="18"/>
                <w:szCs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 xml:space="preserve">Im Referenzplan werden keine Änderungen (Erhöhung oder Verringerung der Anzahl der Betreuungstage, Unterbrechungen) von weniger als 4 Wochen berücksichtigt </w:t>
            </w:r>
            <w:r w:rsidRPr="00ED20A6">
              <w:rPr>
                <w:rFonts w:ascii="Arial Narrow" w:hAnsi="Arial Narrow"/>
                <w:sz w:val="18"/>
                <w:szCs w:val="18"/>
                <w:lang w:val="de-DE"/>
              </w:rPr>
              <w:br/>
              <w:t>(</w:t>
            </w:r>
            <w:r w:rsidRPr="00ED20A6">
              <w:rPr>
                <w:rFonts w:ascii="Arial Narrow" w:hAnsi="Arial Narrow"/>
                <w:sz w:val="18"/>
                <w:szCs w:val="18"/>
                <w:lang w:val="de-DE"/>
              </w:rPr>
              <w:sym w:font="Wingdings" w:char="F0E0"/>
            </w:r>
            <w:r w:rsidRPr="00ED20A6">
              <w:rPr>
                <w:rFonts w:ascii="Arial Narrow" w:hAnsi="Arial Narrow"/>
                <w:sz w:val="18"/>
                <w:szCs w:val="18"/>
                <w:lang w:val="de-DE"/>
              </w:rPr>
              <w:t>Anspruch auf die Ausfallentschädigung infolge der Abwesenheit des Kindes ausgehend vom unveränderten Referenzplan).</w:t>
            </w:r>
          </w:p>
          <w:p w14:paraId="72545D24"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pacing w:val="-4"/>
                <w:sz w:val="18"/>
                <w:lang w:val="de-DE"/>
              </w:rPr>
            </w:pPr>
            <w:r w:rsidRPr="00ED20A6">
              <w:rPr>
                <w:rFonts w:ascii="Arial Black" w:hAnsi="Arial Black"/>
                <w:sz w:val="18"/>
                <w:lang w:val="de-DE"/>
              </w:rPr>
              <w:t>IC</w:t>
            </w:r>
            <w:r w:rsidRPr="00ED20A6">
              <w:rPr>
                <w:rFonts w:ascii="Arial Narrow" w:hAnsi="Arial Narrow"/>
                <w:b/>
                <w:sz w:val="18"/>
                <w:lang w:val="de-DE"/>
              </w:rPr>
              <w:t xml:space="preserve"> </w:t>
            </w:r>
            <w:r w:rsidRPr="00ED20A6">
              <w:rPr>
                <w:rFonts w:ascii="Arial Narrow" w:hAnsi="Arial Narrow"/>
                <w:sz w:val="18"/>
                <w:szCs w:val="18"/>
                <w:lang w:val="de-DE"/>
              </w:rPr>
              <w:t xml:space="preserve">ist begrenzt auf die </w:t>
            </w:r>
            <w:r w:rsidRPr="00ED20A6">
              <w:rPr>
                <w:rFonts w:ascii="Arial Narrow" w:hAnsi="Arial Narrow"/>
                <w:sz w:val="18"/>
                <w:szCs w:val="24"/>
                <w:lang w:val="de-DE"/>
              </w:rPr>
              <w:t>Anzahl</w:t>
            </w:r>
            <w:r w:rsidRPr="00ED20A6">
              <w:rPr>
                <w:rFonts w:ascii="Arial Narrow" w:hAnsi="Arial Narrow"/>
                <w:sz w:val="18"/>
                <w:szCs w:val="18"/>
                <w:lang w:val="de-DE"/>
              </w:rPr>
              <w:t xml:space="preserve"> der Tage des betreffenden Monats (bei 5 Tagen in der Woche) x maximale Kapazität.</w:t>
            </w:r>
          </w:p>
          <w:p w14:paraId="29862D3C"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pacing w:val="-4"/>
                <w:sz w:val="18"/>
                <w:lang w:val="de-DE"/>
              </w:rPr>
            </w:pPr>
            <w:r w:rsidRPr="00ED20A6">
              <w:rPr>
                <w:rFonts w:ascii="Arial Black" w:hAnsi="Arial Black"/>
                <w:sz w:val="18"/>
                <w:lang w:val="de-DE"/>
              </w:rPr>
              <w:t>AU</w:t>
            </w:r>
            <w:r w:rsidRPr="00ED20A6">
              <w:rPr>
                <w:rFonts w:ascii="Arial Narrow" w:hAnsi="Arial Narrow"/>
                <w:b/>
                <w:sz w:val="18"/>
                <w:lang w:val="de-DE"/>
              </w:rPr>
              <w:t xml:space="preserve"> </w:t>
            </w:r>
            <w:r w:rsidRPr="00ED20A6">
              <w:rPr>
                <w:rFonts w:ascii="Arial Narrow" w:hAnsi="Arial Narrow"/>
                <w:sz w:val="18"/>
                <w:lang w:val="de-DE"/>
              </w:rPr>
              <w:t xml:space="preserve">wird ermittelt durch Anrechnung von 1,9 Stunden </w:t>
            </w:r>
            <w:r w:rsidRPr="00ED20A6">
              <w:rPr>
                <w:rFonts w:ascii="Arial Narrow" w:hAnsi="Arial Narrow"/>
                <w:sz w:val="18"/>
                <w:szCs w:val="18"/>
                <w:lang w:val="de-DE"/>
              </w:rPr>
              <w:t>pro</w:t>
            </w:r>
            <w:r w:rsidRPr="00ED20A6">
              <w:rPr>
                <w:rFonts w:ascii="Arial Narrow" w:hAnsi="Arial Narrow"/>
                <w:sz w:val="18"/>
                <w:lang w:val="de-DE"/>
              </w:rPr>
              <w:t xml:space="preserve"> Kind, das einen ganzen Tag lang betreut wird. Pro unvollständigen Betreuungstag werden 0,95 Stunden oder 0,63 angerechnet.</w:t>
            </w:r>
          </w:p>
          <w:p w14:paraId="1B822AA5"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de-DE"/>
              </w:rPr>
            </w:pPr>
            <w:r w:rsidRPr="00ED20A6">
              <w:rPr>
                <w:rFonts w:ascii="Arial Narrow" w:hAnsi="Arial Narrow"/>
                <w:sz w:val="18"/>
                <w:lang w:val="de-DE"/>
              </w:rPr>
              <w:t xml:space="preserve">Die fiktive Anzahl </w:t>
            </w:r>
            <w:r w:rsidRPr="00ED20A6">
              <w:rPr>
                <w:rFonts w:ascii="Arial Narrow" w:hAnsi="Arial Narrow"/>
                <w:b/>
                <w:sz w:val="18"/>
                <w:lang w:val="de-DE"/>
              </w:rPr>
              <w:t xml:space="preserve">nichtentschädigbarer Schließungsstunden </w:t>
            </w:r>
            <w:r w:rsidRPr="00ED20A6">
              <w:rPr>
                <w:rFonts w:ascii="Arial Narrow" w:hAnsi="Arial Narrow"/>
                <w:sz w:val="18"/>
                <w:lang w:val="de-DE"/>
              </w:rPr>
              <w:t xml:space="preserve">(FU, VU, ZU, OU, BU oder MU) wird ermittelt durch Anrechnung von </w:t>
            </w:r>
            <w:r w:rsidRPr="00ED20A6">
              <w:rPr>
                <w:rFonts w:ascii="Arial Narrow" w:hAnsi="Arial Narrow"/>
                <w:smallCaps/>
                <w:sz w:val="18"/>
                <w:lang w:val="de-DE"/>
              </w:rPr>
              <w:t xml:space="preserve">1,9 </w:t>
            </w:r>
            <w:r w:rsidRPr="00ED20A6">
              <w:rPr>
                <w:rFonts w:ascii="Arial Narrow" w:hAnsi="Arial Narrow"/>
                <w:sz w:val="18"/>
                <w:lang w:val="de-DE"/>
              </w:rPr>
              <w:t>Stunden pro</w:t>
            </w:r>
            <w:r w:rsidRPr="00ED20A6">
              <w:rPr>
                <w:rFonts w:ascii="Arial Narrow" w:hAnsi="Arial Narrow"/>
                <w:smallCaps/>
                <w:sz w:val="18"/>
                <w:lang w:val="de-DE"/>
              </w:rPr>
              <w:t xml:space="preserve"> </w:t>
            </w:r>
            <w:r w:rsidRPr="00ED20A6">
              <w:rPr>
                <w:rFonts w:ascii="Arial Narrow" w:hAnsi="Arial Narrow"/>
                <w:sz w:val="18"/>
                <w:lang w:val="de-DE"/>
              </w:rPr>
              <w:t xml:space="preserve">Schließungstag </w:t>
            </w:r>
            <w:r w:rsidRPr="00ED20A6">
              <w:rPr>
                <w:rFonts w:ascii="Arial Narrow" w:hAnsi="Arial Narrow"/>
                <w:smallCaps/>
                <w:sz w:val="18"/>
                <w:lang w:val="de-DE"/>
              </w:rPr>
              <w:t xml:space="preserve">x </w:t>
            </w:r>
            <w:r w:rsidRPr="00ED20A6">
              <w:rPr>
                <w:rFonts w:ascii="Arial Narrow" w:hAnsi="Arial Narrow"/>
                <w:sz w:val="18"/>
                <w:lang w:val="de-DE"/>
              </w:rPr>
              <w:t>die durchschnittliche Betreuungskapazität pro Tag (K):</w:t>
            </w:r>
          </w:p>
          <w:p w14:paraId="6BAAB93B"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lang w:val="de-DE"/>
              </w:rPr>
            </w:pPr>
            <w:r w:rsidRPr="00ED20A6">
              <w:rPr>
                <w:rFonts w:ascii="Arial Black" w:hAnsi="Arial Black"/>
                <w:sz w:val="18"/>
                <w:lang w:val="de-DE"/>
              </w:rPr>
              <w:t>K</w:t>
            </w:r>
            <w:r w:rsidRPr="00ED20A6">
              <w:rPr>
                <w:rFonts w:ascii="Arial Narrow" w:hAnsi="Arial Narrow"/>
                <w:b/>
                <w:smallCaps/>
                <w:sz w:val="18"/>
                <w:lang w:val="de-DE"/>
              </w:rPr>
              <w:t xml:space="preserve"> </w:t>
            </w:r>
            <w:r w:rsidRPr="00ED20A6">
              <w:rPr>
                <w:rFonts w:ascii="Arial Narrow" w:hAnsi="Arial Narrow"/>
                <w:sz w:val="18"/>
                <w:lang w:val="de-DE"/>
              </w:rPr>
              <w:t xml:space="preserve">ist gleich </w:t>
            </w:r>
            <w:r w:rsidRPr="00ED20A6">
              <w:rPr>
                <w:rFonts w:ascii="Arial Narrow" w:hAnsi="Arial Narrow"/>
                <w:sz w:val="18"/>
                <w:szCs w:val="18"/>
                <w:lang w:val="de-DE"/>
              </w:rPr>
              <w:t>der</w:t>
            </w:r>
            <w:r w:rsidRPr="00ED20A6">
              <w:rPr>
                <w:rFonts w:ascii="Arial Narrow" w:hAnsi="Arial Narrow"/>
                <w:sz w:val="18"/>
                <w:lang w:val="de-DE"/>
              </w:rPr>
              <w:t xml:space="preserve"> Anzahl der Kinder, die die Tagesmutter oder der Tagesvater im Durchschnitt pro Tag betreut.</w:t>
            </w:r>
          </w:p>
          <w:p w14:paraId="0F90FC9B" w14:textId="77777777" w:rsidR="004D2A34" w:rsidRPr="00ED20A6" w:rsidRDefault="004D2A34" w:rsidP="00D7055B">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line="220" w:lineRule="exact"/>
              <w:jc w:val="both"/>
              <w:rPr>
                <w:rFonts w:ascii="Arial Narrow" w:hAnsi="Arial Narrow"/>
                <w:b/>
                <w:i/>
                <w:sz w:val="18"/>
                <w:lang w:val="de-DE"/>
              </w:rPr>
            </w:pPr>
            <w:r w:rsidRPr="00ED20A6">
              <w:rPr>
                <w:rFonts w:ascii="Arial Narrow" w:hAnsi="Arial Narrow"/>
                <w:b/>
                <w:sz w:val="18"/>
                <w:lang w:val="de-DE"/>
              </w:rPr>
              <w:t>a)</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fiktiven Anzahl von Betreuungsstunden ausgehend vom</w:t>
            </w:r>
            <w:r w:rsidRPr="00ED20A6">
              <w:rPr>
                <w:sz w:val="18"/>
                <w:szCs w:val="18"/>
                <w:lang w:val="de-DE"/>
              </w:rPr>
              <w:t xml:space="preserve"> </w:t>
            </w:r>
            <w:r w:rsidRPr="00ED20A6">
              <w:rPr>
                <w:rFonts w:ascii="Arial Narrow" w:hAnsi="Arial Narrow"/>
                <w:b/>
                <w:bCs/>
                <w:i/>
                <w:smallCaps/>
                <w:sz w:val="18"/>
                <w:szCs w:val="18"/>
                <w:lang w:val="de-DE"/>
              </w:rPr>
              <w:t>Referenzplan</w:t>
            </w:r>
            <w:r w:rsidRPr="00ED20A6">
              <w:rPr>
                <w:sz w:val="18"/>
                <w:szCs w:val="18"/>
                <w:lang w:val="de-DE"/>
              </w:rPr>
              <w:t xml:space="preserve"> </w:t>
            </w:r>
            <w:r w:rsidRPr="00ED20A6">
              <w:rPr>
                <w:rFonts w:ascii="Arial Narrow" w:hAnsi="Arial Narrow"/>
                <w:b/>
                <w:i/>
                <w:sz w:val="18"/>
                <w:szCs w:val="18"/>
                <w:lang w:val="de-DE"/>
              </w:rPr>
              <w:t>(IC)</w:t>
            </w:r>
          </w:p>
          <w:p w14:paraId="483776A3" w14:textId="77777777" w:rsidR="004D2A34" w:rsidRPr="00ED20A6" w:rsidRDefault="004D2A34" w:rsidP="00D7055B">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line="220" w:lineRule="exact"/>
              <w:jc w:val="both"/>
              <w:rPr>
                <w:rFonts w:ascii="Arial Narrow" w:hAnsi="Arial Narrow"/>
                <w:b/>
                <w:sz w:val="18"/>
                <w:lang w:val="de-DE"/>
              </w:rPr>
            </w:pPr>
            <w:r w:rsidRPr="00ED20A6">
              <w:rPr>
                <w:rFonts w:ascii="Arial Narrow" w:hAnsi="Arial Narrow"/>
                <w:b/>
                <w:sz w:val="18"/>
                <w:lang w:val="de-DE"/>
              </w:rPr>
              <w:t>b)</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Anzahl Stunden entschädigbarer Arbeitslosigkeit</w:t>
            </w:r>
            <w:r w:rsidRPr="00ED20A6">
              <w:rPr>
                <w:sz w:val="18"/>
                <w:szCs w:val="18"/>
                <w:lang w:val="de-DE"/>
              </w:rPr>
              <w:t xml:space="preserve"> </w:t>
            </w:r>
            <w:r w:rsidRPr="00ED20A6">
              <w:rPr>
                <w:rFonts w:ascii="Arial Narrow" w:hAnsi="Arial Narrow"/>
                <w:b/>
                <w:i/>
                <w:sz w:val="18"/>
                <w:szCs w:val="18"/>
                <w:lang w:val="de-DE"/>
              </w:rPr>
              <w:t>(WU)</w:t>
            </w:r>
          </w:p>
          <w:p w14:paraId="12CF2B20" w14:textId="77777777" w:rsidR="004D2A34" w:rsidRPr="00ED20A6" w:rsidRDefault="004D2A34" w:rsidP="00D7055B">
            <w:pPr>
              <w:pStyle w:val="Plattetekstinspringen3"/>
              <w:spacing w:line="220" w:lineRule="exact"/>
              <w:ind w:left="256"/>
              <w:jc w:val="both"/>
              <w:rPr>
                <w:lang w:val="de-DE"/>
              </w:rPr>
            </w:pPr>
            <w:r w:rsidRPr="00ED20A6">
              <w:rPr>
                <w:i/>
                <w:sz w:val="18"/>
                <w:szCs w:val="18"/>
                <w:lang w:val="de-DE"/>
              </w:rPr>
              <w:t xml:space="preserve">WU </w:t>
            </w:r>
            <w:r w:rsidRPr="00ED20A6">
              <w:rPr>
                <w:iCs/>
                <w:sz w:val="18"/>
                <w:szCs w:val="18"/>
                <w:lang w:val="de-DE"/>
              </w:rPr>
              <w:t>= (</w:t>
            </w:r>
            <w:r w:rsidRPr="00ED20A6">
              <w:rPr>
                <w:i/>
                <w:sz w:val="18"/>
                <w:szCs w:val="18"/>
                <w:lang w:val="de-DE"/>
              </w:rPr>
              <w:t>IC</w:t>
            </w:r>
            <w:r w:rsidRPr="00ED20A6">
              <w:rPr>
                <w:sz w:val="18"/>
                <w:szCs w:val="18"/>
                <w:lang w:val="de-DE"/>
              </w:rPr>
              <w:t xml:space="preserve"> x 1,9 Stunden)</w:t>
            </w:r>
            <w:r w:rsidRPr="00ED20A6">
              <w:rPr>
                <w:sz w:val="18"/>
                <w:szCs w:val="18"/>
                <w:lang w:val="de-DE"/>
              </w:rPr>
              <w:tab/>
            </w:r>
            <w:r w:rsidRPr="00ED20A6">
              <w:rPr>
                <w:sz w:val="18"/>
                <w:lang w:val="de-DE"/>
              </w:rPr>
              <w:t>─</w:t>
            </w:r>
            <w:r w:rsidRPr="00ED20A6">
              <w:rPr>
                <w:sz w:val="18"/>
                <w:szCs w:val="18"/>
                <w:lang w:val="de-DE"/>
              </w:rPr>
              <w:t xml:space="preserve"> </w:t>
            </w:r>
            <w:r w:rsidRPr="00ED20A6">
              <w:rPr>
                <w:i/>
                <w:sz w:val="18"/>
                <w:szCs w:val="18"/>
                <w:lang w:val="de-DE"/>
              </w:rPr>
              <w:t>AU</w:t>
            </w:r>
            <w:r w:rsidRPr="00ED20A6">
              <w:rPr>
                <w:sz w:val="18"/>
                <w:szCs w:val="18"/>
                <w:lang w:val="de-DE"/>
              </w:rPr>
              <w:t xml:space="preserve"> (Betreuungsstunden)</w:t>
            </w:r>
          </w:p>
          <w:p w14:paraId="30B63149" w14:textId="2ECEF6C3" w:rsidR="004D2A34" w:rsidRPr="00ED20A6" w:rsidRDefault="004D2A34" w:rsidP="00D7055B">
            <w:pPr>
              <w:spacing w:line="220" w:lineRule="exact"/>
              <w:ind w:left="2270"/>
              <w:jc w:val="both"/>
              <w:rPr>
                <w:rFonts w:ascii="Arial Narrow" w:hAnsi="Arial Narrow"/>
                <w:sz w:val="18"/>
                <w:szCs w:val="18"/>
                <w:lang w:val="de-DE"/>
              </w:rPr>
            </w:pPr>
            <w:r w:rsidRPr="00ED20A6">
              <w:rPr>
                <w:rFonts w:ascii="Arial Narrow" w:hAnsi="Arial Narrow"/>
                <w:sz w:val="18"/>
                <w:lang w:val="de-DE"/>
              </w:rPr>
              <w:t>─</w:t>
            </w:r>
            <w:r w:rsidRPr="00ED20A6">
              <w:rPr>
                <w:rFonts w:ascii="Arial Narrow" w:hAnsi="Arial Narrow"/>
                <w:sz w:val="18"/>
                <w:szCs w:val="18"/>
                <w:lang w:val="de-DE"/>
              </w:rPr>
              <w:t xml:space="preserve"> </w:t>
            </w:r>
            <w:r w:rsidRPr="00ED20A6">
              <w:rPr>
                <w:rFonts w:ascii="Arial Narrow" w:hAnsi="Arial Narrow"/>
                <w:i/>
                <w:sz w:val="18"/>
                <w:szCs w:val="18"/>
                <w:lang w:val="de-DE"/>
              </w:rPr>
              <w:t xml:space="preserve">FU </w:t>
            </w:r>
            <w:r w:rsidRPr="00ED20A6">
              <w:rPr>
                <w:rFonts w:ascii="Arial Narrow" w:hAnsi="Arial Narrow"/>
                <w:iCs/>
                <w:sz w:val="18"/>
                <w:szCs w:val="18"/>
                <w:lang w:val="de-DE"/>
              </w:rPr>
              <w:t xml:space="preserve">und </w:t>
            </w:r>
            <w:r w:rsidRPr="00ED20A6">
              <w:rPr>
                <w:rFonts w:ascii="Arial Narrow" w:hAnsi="Arial Narrow"/>
                <w:i/>
                <w:sz w:val="18"/>
                <w:szCs w:val="18"/>
                <w:lang w:val="de-DE"/>
              </w:rPr>
              <w:t>VU</w:t>
            </w:r>
            <w:r w:rsidR="00FE6EC7" w:rsidRPr="00ED20A6">
              <w:rPr>
                <w:rFonts w:ascii="Arial Narrow" w:hAnsi="Arial Narrow"/>
                <w:i/>
                <w:sz w:val="18"/>
                <w:szCs w:val="18"/>
                <w:lang w:val="de-DE"/>
              </w:rPr>
              <w:t xml:space="preserve"> </w:t>
            </w:r>
            <w:r w:rsidRPr="00ED20A6">
              <w:rPr>
                <w:rFonts w:ascii="Arial Narrow" w:hAnsi="Arial Narrow"/>
                <w:sz w:val="18"/>
                <w:szCs w:val="18"/>
                <w:lang w:val="de-DE"/>
              </w:rPr>
              <w:t>(Schließungsstunden)</w:t>
            </w:r>
          </w:p>
          <w:p w14:paraId="588D7C02" w14:textId="77777777" w:rsidR="004D2A34" w:rsidRPr="00ED20A6" w:rsidRDefault="004D2A34" w:rsidP="00D7055B">
            <w:pPr>
              <w:spacing w:line="220" w:lineRule="exact"/>
              <w:ind w:left="1362" w:firstLine="438"/>
              <w:jc w:val="both"/>
              <w:rPr>
                <w:lang w:val="de-DE"/>
              </w:rPr>
            </w:pPr>
            <w:r w:rsidRPr="00ED20A6">
              <w:rPr>
                <w:rFonts w:ascii="Arial Narrow" w:hAnsi="Arial Narrow"/>
                <w:sz w:val="18"/>
                <w:lang w:val="de-DE"/>
              </w:rPr>
              <w:tab/>
            </w:r>
            <w:r w:rsidRPr="00ED20A6">
              <w:rPr>
                <w:rFonts w:ascii="Arial Narrow" w:hAnsi="Arial Narrow"/>
                <w:sz w:val="18"/>
                <w:lang w:val="de-DE"/>
              </w:rPr>
              <w:tab/>
              <w:t>─</w:t>
            </w:r>
            <w:r w:rsidRPr="00ED20A6">
              <w:rPr>
                <w:rFonts w:ascii="Arial Narrow" w:hAnsi="Arial Narrow"/>
                <w:sz w:val="18"/>
                <w:szCs w:val="18"/>
                <w:lang w:val="de-DE"/>
              </w:rPr>
              <w:t xml:space="preserve"> </w:t>
            </w:r>
            <w:r w:rsidRPr="00ED20A6">
              <w:rPr>
                <w:rFonts w:ascii="Arial Narrow" w:hAnsi="Arial Narrow"/>
                <w:i/>
                <w:sz w:val="18"/>
                <w:szCs w:val="18"/>
                <w:lang w:val="de-DE"/>
              </w:rPr>
              <w:t xml:space="preserve">ZU, OU, BU </w:t>
            </w:r>
            <w:r w:rsidRPr="00ED20A6">
              <w:rPr>
                <w:rFonts w:ascii="Arial Narrow" w:hAnsi="Arial Narrow"/>
                <w:iCs/>
                <w:sz w:val="18"/>
                <w:szCs w:val="18"/>
                <w:lang w:val="de-DE"/>
              </w:rPr>
              <w:t xml:space="preserve">oder </w:t>
            </w:r>
            <w:r w:rsidRPr="00ED20A6">
              <w:rPr>
                <w:rFonts w:ascii="Arial Narrow" w:hAnsi="Arial Narrow"/>
                <w:i/>
                <w:sz w:val="18"/>
                <w:szCs w:val="18"/>
                <w:lang w:val="de-DE"/>
              </w:rPr>
              <w:t>MU</w:t>
            </w:r>
            <w:r w:rsidRPr="00ED20A6">
              <w:rPr>
                <w:rFonts w:ascii="Arial Narrow" w:hAnsi="Arial Narrow"/>
                <w:sz w:val="18"/>
                <w:szCs w:val="18"/>
                <w:lang w:val="de-DE"/>
              </w:rPr>
              <w:t xml:space="preserve"> (Stunden der Arbeitsunfähigkeit oder des Mutterschaftsurlaubs)</w:t>
            </w:r>
          </w:p>
          <w:p w14:paraId="46DB454C" w14:textId="77777777" w:rsidR="004D2A34" w:rsidRPr="00ED20A6" w:rsidRDefault="004D2A34" w:rsidP="00D7055B">
            <w:pPr>
              <w:tabs>
                <w:tab w:val="left" w:pos="256"/>
              </w:tabs>
              <w:spacing w:line="220" w:lineRule="exact"/>
              <w:jc w:val="both"/>
              <w:rPr>
                <w:rFonts w:ascii="Arial Narrow" w:hAnsi="Arial Narrow"/>
                <w:b/>
                <w:sz w:val="18"/>
                <w:lang w:val="de-DE"/>
              </w:rPr>
            </w:pPr>
            <w:r w:rsidRPr="00ED20A6">
              <w:rPr>
                <w:rFonts w:ascii="Arial Narrow" w:hAnsi="Arial Narrow"/>
                <w:b/>
                <w:sz w:val="18"/>
                <w:lang w:val="de-DE"/>
              </w:rPr>
              <w:t>c)</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theoretischen Anzahl täglicher Ausfallentschädigungen</w:t>
            </w:r>
          </w:p>
          <w:p w14:paraId="64FE5604" w14:textId="77777777" w:rsidR="004D2A34" w:rsidRPr="00ED20A6" w:rsidRDefault="004D2A34" w:rsidP="00D7055B">
            <w:pPr>
              <w:tabs>
                <w:tab w:val="left" w:pos="2302"/>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i/>
                <w:sz w:val="18"/>
                <w:lang w:val="de-DE"/>
              </w:rPr>
              <w:tab/>
              <w:t>WU</w:t>
            </w:r>
            <w:r w:rsidRPr="00ED20A6">
              <w:rPr>
                <w:rFonts w:ascii="Arial Narrow" w:hAnsi="Arial Narrow"/>
                <w:sz w:val="18"/>
                <w:lang w:val="de-DE"/>
              </w:rPr>
              <w:t xml:space="preserve"> / 6,33</w:t>
            </w:r>
            <w:r w:rsidRPr="00ED20A6">
              <w:rPr>
                <w:rFonts w:ascii="Arial Narrow" w:hAnsi="Arial Narrow"/>
                <w:sz w:val="18"/>
                <w:lang w:val="de-DE"/>
              </w:rPr>
              <w:tab/>
              <w:t>(</w:t>
            </w:r>
            <w:r w:rsidRPr="00ED20A6">
              <w:rPr>
                <w:rFonts w:ascii="Arial Narrow" w:hAnsi="Arial Narrow"/>
                <w:sz w:val="18"/>
                <w:szCs w:val="18"/>
                <w:lang w:val="de-DE"/>
              </w:rPr>
              <w:t>Rundung</w:t>
            </w:r>
            <w:r w:rsidRPr="00ED20A6">
              <w:rPr>
                <w:rFonts w:ascii="Arial Narrow" w:hAnsi="Arial Narrow"/>
                <w:sz w:val="18"/>
                <w:lang w:val="de-DE"/>
              </w:rPr>
              <w:t>:</w:t>
            </w:r>
            <w:r w:rsidRPr="00ED20A6">
              <w:rPr>
                <w:rFonts w:ascii="Arial Narrow" w:hAnsi="Arial Narrow"/>
                <w:sz w:val="18"/>
                <w:lang w:val="de-DE"/>
              </w:rPr>
              <w:tab/>
            </w:r>
            <w:r w:rsidRPr="00ED20A6">
              <w:rPr>
                <w:rFonts w:ascii="Arial" w:hAnsi="Arial" w:cs="Arial"/>
                <w:sz w:val="18"/>
                <w:lang w:val="de-DE"/>
              </w:rPr>
              <w:t>≤</w:t>
            </w:r>
            <w:r w:rsidRPr="00ED20A6">
              <w:rPr>
                <w:rFonts w:ascii="Arial Narrow" w:hAnsi="Arial Narrow"/>
                <w:sz w:val="18"/>
                <w:lang w:val="de-DE"/>
              </w:rPr>
              <w:t xml:space="preserve"> 0,24 = 0</w:t>
            </w:r>
          </w:p>
          <w:p w14:paraId="0C36B664" w14:textId="77777777" w:rsidR="004D2A34" w:rsidRPr="00ED20A6" w:rsidRDefault="004D2A34" w:rsidP="00D7055B">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i/>
                <w:sz w:val="18"/>
                <w:lang w:val="de-DE"/>
              </w:rPr>
              <w:tab/>
            </w:r>
            <w:r w:rsidRPr="00ED20A6">
              <w:rPr>
                <w:rFonts w:ascii="Arial Narrow" w:hAnsi="Arial Narrow"/>
                <w:i/>
                <w:sz w:val="18"/>
                <w:lang w:val="de-DE"/>
              </w:rPr>
              <w:tab/>
            </w:r>
            <w:r w:rsidRPr="00ED20A6">
              <w:rPr>
                <w:rFonts w:ascii="Arial Narrow" w:hAnsi="Arial Narrow"/>
                <w:i/>
                <w:sz w:val="18"/>
                <w:lang w:val="de-DE"/>
              </w:rPr>
              <w:tab/>
            </w:r>
            <w:r w:rsidRPr="00ED20A6">
              <w:rPr>
                <w:rFonts w:ascii="Arial Narrow" w:hAnsi="Arial Narrow"/>
                <w:i/>
                <w:sz w:val="18"/>
                <w:lang w:val="de-DE"/>
              </w:rPr>
              <w:tab/>
            </w:r>
            <w:r w:rsidRPr="00ED20A6">
              <w:rPr>
                <w:rFonts w:ascii="Arial" w:hAnsi="Arial" w:cs="Arial"/>
                <w:sz w:val="18"/>
                <w:lang w:val="de-DE"/>
              </w:rPr>
              <w:t>≥</w:t>
            </w:r>
            <w:r w:rsidRPr="00ED20A6">
              <w:rPr>
                <w:rFonts w:ascii="Arial Narrow" w:hAnsi="Arial Narrow"/>
                <w:sz w:val="18"/>
                <w:lang w:val="de-DE"/>
              </w:rPr>
              <w:t xml:space="preserve"> 0,25 </w:t>
            </w:r>
            <w:r w:rsidRPr="00ED20A6">
              <w:rPr>
                <w:rFonts w:ascii="Arial" w:hAnsi="Arial" w:cs="Arial"/>
                <w:sz w:val="18"/>
                <w:lang w:val="de-DE"/>
              </w:rPr>
              <w:t>≤</w:t>
            </w:r>
            <w:r w:rsidRPr="00ED20A6">
              <w:rPr>
                <w:rFonts w:ascii="Arial Narrow" w:hAnsi="Arial Narrow"/>
                <w:sz w:val="18"/>
                <w:lang w:val="de-DE"/>
              </w:rPr>
              <w:t xml:space="preserve"> 0,74 = 0,5</w:t>
            </w:r>
          </w:p>
          <w:p w14:paraId="29FFD320" w14:textId="77777777" w:rsidR="004D2A34" w:rsidRPr="00ED20A6" w:rsidRDefault="004D2A34" w:rsidP="00D7055B">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sz w:val="18"/>
                <w:lang w:val="de-DE"/>
              </w:rPr>
              <w:tab/>
            </w:r>
            <w:r w:rsidRPr="00ED20A6">
              <w:rPr>
                <w:rFonts w:ascii="Arial Narrow" w:hAnsi="Arial Narrow"/>
                <w:sz w:val="18"/>
                <w:lang w:val="de-DE"/>
              </w:rPr>
              <w:tab/>
            </w:r>
            <w:r w:rsidRPr="00ED20A6">
              <w:rPr>
                <w:rFonts w:ascii="Arial Narrow" w:hAnsi="Arial Narrow"/>
                <w:sz w:val="18"/>
                <w:lang w:val="de-DE"/>
              </w:rPr>
              <w:tab/>
            </w:r>
            <w:r w:rsidRPr="00ED20A6">
              <w:rPr>
                <w:rFonts w:ascii="Arial Narrow" w:hAnsi="Arial Narrow"/>
                <w:sz w:val="18"/>
                <w:lang w:val="de-DE"/>
              </w:rPr>
              <w:tab/>
            </w:r>
            <w:r w:rsidRPr="00ED20A6">
              <w:rPr>
                <w:rFonts w:ascii="Arial" w:hAnsi="Arial" w:cs="Arial"/>
                <w:sz w:val="18"/>
                <w:lang w:val="de-DE"/>
              </w:rPr>
              <w:t>≥</w:t>
            </w:r>
            <w:r w:rsidRPr="00ED20A6">
              <w:rPr>
                <w:rFonts w:ascii="Arial Narrow" w:hAnsi="Arial Narrow"/>
                <w:sz w:val="18"/>
                <w:lang w:val="de-DE"/>
              </w:rPr>
              <w:t xml:space="preserve"> 0,75 = 1)</w:t>
            </w:r>
          </w:p>
          <w:p w14:paraId="56534053" w14:textId="77777777" w:rsidR="004D2A34" w:rsidRPr="00ED20A6" w:rsidRDefault="004D2A34" w:rsidP="00D7055B">
            <w:pPr>
              <w:tabs>
                <w:tab w:val="left" w:pos="256"/>
              </w:tabs>
              <w:spacing w:line="220" w:lineRule="exact"/>
              <w:jc w:val="both"/>
              <w:rPr>
                <w:rFonts w:ascii="Arial Narrow" w:hAnsi="Arial Narrow"/>
                <w:b/>
                <w:sz w:val="18"/>
                <w:lang w:val="de-DE"/>
              </w:rPr>
            </w:pPr>
            <w:r w:rsidRPr="00ED20A6">
              <w:rPr>
                <w:rFonts w:ascii="Arial Narrow" w:hAnsi="Arial Narrow"/>
                <w:b/>
                <w:sz w:val="18"/>
                <w:lang w:val="de-DE"/>
              </w:rPr>
              <w:t>d)</w:t>
            </w:r>
            <w:r w:rsidRPr="00ED20A6">
              <w:rPr>
                <w:rFonts w:ascii="Arial Narrow" w:hAnsi="Arial Narrow"/>
                <w:b/>
                <w:sz w:val="18"/>
                <w:lang w:val="de-DE"/>
              </w:rPr>
              <w:tab/>
            </w:r>
            <w:r w:rsidRPr="00ED20A6">
              <w:rPr>
                <w:rFonts w:ascii="Arial Narrow" w:hAnsi="Arial Narrow"/>
                <w:b/>
                <w:bCs/>
                <w:sz w:val="18"/>
                <w:szCs w:val="18"/>
                <w:lang w:val="de-DE"/>
              </w:rPr>
              <w:t xml:space="preserve">Berechnung </w:t>
            </w:r>
            <w:r w:rsidRPr="00ED20A6">
              <w:rPr>
                <w:rFonts w:ascii="Arial Narrow" w:hAnsi="Arial Narrow"/>
                <w:b/>
                <w:sz w:val="18"/>
                <w:lang w:val="de-DE"/>
              </w:rPr>
              <w:t>des</w:t>
            </w:r>
            <w:r w:rsidRPr="00ED20A6">
              <w:rPr>
                <w:rFonts w:ascii="Arial Narrow" w:hAnsi="Arial Narrow"/>
                <w:b/>
                <w:bCs/>
                <w:sz w:val="18"/>
                <w:szCs w:val="18"/>
                <w:lang w:val="de-DE"/>
              </w:rPr>
              <w:t xml:space="preserve"> zu zahlenden </w:t>
            </w:r>
            <w:r w:rsidRPr="00ED20A6">
              <w:rPr>
                <w:rFonts w:ascii="Arial Narrow" w:hAnsi="Arial Narrow"/>
                <w:b/>
                <w:sz w:val="18"/>
                <w:lang w:val="de-DE"/>
              </w:rPr>
              <w:t>Nettobetrages</w:t>
            </w:r>
            <w:r w:rsidRPr="00ED20A6">
              <w:rPr>
                <w:rFonts w:ascii="Arial Narrow" w:hAnsi="Arial Narrow"/>
                <w:b/>
                <w:bCs/>
                <w:sz w:val="18"/>
                <w:szCs w:val="18"/>
                <w:lang w:val="de-DE"/>
              </w:rPr>
              <w:t xml:space="preserve"> der Ausfallentschädigungen</w:t>
            </w:r>
          </w:p>
          <w:p w14:paraId="52D797DA" w14:textId="77777777" w:rsidR="004D2A34" w:rsidRPr="00ED20A6" w:rsidRDefault="004D2A34" w:rsidP="00D7055B">
            <w:pPr>
              <w:spacing w:line="220" w:lineRule="exact"/>
              <w:ind w:left="2270" w:firstLine="32"/>
              <w:jc w:val="both"/>
              <w:rPr>
                <w:rFonts w:ascii="Arial Narrow" w:hAnsi="Arial Narrow"/>
                <w:sz w:val="18"/>
                <w:szCs w:val="18"/>
                <w:lang w:val="de-DE"/>
              </w:rPr>
            </w:pPr>
            <w:r w:rsidRPr="00ED20A6">
              <w:rPr>
                <w:rFonts w:ascii="Arial Narrow" w:hAnsi="Arial Narrow"/>
                <w:sz w:val="18"/>
                <w:szCs w:val="18"/>
                <w:lang w:val="de-DE"/>
              </w:rPr>
              <w:t>(Ergebnis c</w:t>
            </w:r>
            <w:r w:rsidRPr="00ED20A6">
              <w:rPr>
                <w:rFonts w:ascii="Arial Narrow" w:hAnsi="Arial Narrow"/>
                <w:b/>
                <w:bCs/>
                <w:sz w:val="18"/>
                <w:szCs w:val="18"/>
                <w:lang w:val="de-DE"/>
              </w:rPr>
              <w:t xml:space="preserve"> </w:t>
            </w:r>
            <w:r w:rsidRPr="00ED20A6">
              <w:rPr>
                <w:rFonts w:ascii="Arial Narrow" w:hAnsi="Arial Narrow"/>
                <w:sz w:val="18"/>
                <w:lang w:val="de-DE"/>
              </w:rPr>
              <w:t>─</w:t>
            </w:r>
            <w:r w:rsidRPr="00ED20A6">
              <w:rPr>
                <w:rFonts w:ascii="Arial Narrow" w:hAnsi="Arial Narrow"/>
                <w:b/>
                <w:bCs/>
                <w:sz w:val="18"/>
                <w:szCs w:val="18"/>
                <w:lang w:val="de-DE"/>
              </w:rPr>
              <w:t xml:space="preserve"> </w:t>
            </w:r>
            <w:r w:rsidRPr="00ED20A6">
              <w:rPr>
                <w:rFonts w:ascii="Arial Narrow" w:hAnsi="Arial Narrow"/>
                <w:sz w:val="18"/>
                <w:szCs w:val="18"/>
                <w:lang w:val="de-DE"/>
              </w:rPr>
              <w:t>Anzahl</w:t>
            </w:r>
            <w:r w:rsidRPr="00ED20A6">
              <w:rPr>
                <w:rFonts w:ascii="Arial Narrow" w:hAnsi="Arial Narrow"/>
                <w:b/>
                <w:bCs/>
                <w:sz w:val="18"/>
                <w:szCs w:val="18"/>
                <w:lang w:val="de-DE"/>
              </w:rPr>
              <w:t xml:space="preserve"> </w:t>
            </w:r>
            <w:r w:rsidRPr="00ED20A6">
              <w:rPr>
                <w:rFonts w:ascii="Arial Narrow" w:hAnsi="Arial Narrow"/>
                <w:sz w:val="18"/>
                <w:szCs w:val="18"/>
                <w:lang w:val="de-DE"/>
              </w:rPr>
              <w:t>geschwärzter Felder</w:t>
            </w:r>
            <w:r w:rsidRPr="00ED20A6">
              <w:rPr>
                <w:rFonts w:ascii="Arial Narrow" w:hAnsi="Arial Narrow"/>
                <w:b/>
                <w:bCs/>
                <w:sz w:val="18"/>
                <w:szCs w:val="18"/>
                <w:lang w:val="de-DE"/>
              </w:rPr>
              <w:t xml:space="preserve"> </w:t>
            </w:r>
            <w:r w:rsidRPr="00ED20A6">
              <w:rPr>
                <w:rFonts w:ascii="Arial Narrow" w:hAnsi="Arial Narrow"/>
                <w:sz w:val="18"/>
                <w:szCs w:val="18"/>
                <w:lang w:val="de-DE"/>
              </w:rPr>
              <w:t>in der Tabelle)</w:t>
            </w:r>
            <w:r w:rsidRPr="00ED20A6">
              <w:rPr>
                <w:rFonts w:ascii="Arial Narrow" w:hAnsi="Arial Narrow"/>
                <w:b/>
                <w:bCs/>
                <w:sz w:val="18"/>
                <w:szCs w:val="18"/>
                <w:lang w:val="de-DE"/>
              </w:rPr>
              <w:t xml:space="preserve"> </w:t>
            </w:r>
            <w:r w:rsidRPr="00ED20A6">
              <w:rPr>
                <w:rFonts w:ascii="Arial Narrow" w:hAnsi="Arial Narrow"/>
                <w:sz w:val="18"/>
                <w:szCs w:val="18"/>
                <w:lang w:val="de-DE"/>
              </w:rPr>
              <w:t>x</w:t>
            </w:r>
            <w:r w:rsidRPr="00ED20A6">
              <w:rPr>
                <w:rFonts w:ascii="Arial Narrow" w:hAnsi="Arial Narrow"/>
                <w:b/>
                <w:bCs/>
                <w:sz w:val="18"/>
                <w:szCs w:val="18"/>
                <w:lang w:val="de-DE"/>
              </w:rPr>
              <w:t xml:space="preserve"> </w:t>
            </w:r>
            <w:r w:rsidRPr="00ED20A6">
              <w:rPr>
                <w:rFonts w:ascii="Arial Narrow" w:hAnsi="Arial Narrow"/>
                <w:sz w:val="18"/>
                <w:szCs w:val="18"/>
                <w:lang w:val="de-DE"/>
              </w:rPr>
              <w:t>Tagesbetrag</w:t>
            </w:r>
          </w:p>
          <w:p w14:paraId="33E96F05" w14:textId="77777777" w:rsidR="004D2A34" w:rsidRPr="00ED20A6" w:rsidRDefault="004D2A34" w:rsidP="00D7055B">
            <w:pPr>
              <w:spacing w:line="220" w:lineRule="exact"/>
              <w:ind w:left="2270" w:firstLine="3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szCs w:val="18"/>
                <w:lang w:val="de-DE"/>
              </w:rPr>
              <w:t xml:space="preserve"> Steuervorabzug von 10,09 % (abgerundet)</w:t>
            </w:r>
          </w:p>
          <w:p w14:paraId="1D54F114" w14:textId="77777777" w:rsidR="004D2A34" w:rsidRPr="009706D3" w:rsidRDefault="004D2A34">
            <w:pPr>
              <w:pStyle w:val="Plattetekstinspringen3"/>
              <w:spacing w:after="80" w:line="220" w:lineRule="exact"/>
              <w:ind w:left="255"/>
              <w:jc w:val="both"/>
              <w:rPr>
                <w:i/>
                <w:sz w:val="18"/>
                <w:lang w:val="de-DE"/>
              </w:rPr>
            </w:pPr>
            <w:r w:rsidRPr="00ED20A6">
              <w:rPr>
                <w:sz w:val="18"/>
                <w:lang w:val="de-DE"/>
              </w:rPr>
              <w:t>Die Aufwandsentschädigung der Tagesmutter/des Tagesvaters</w:t>
            </w:r>
            <w:r w:rsidRPr="00ED20A6">
              <w:rPr>
                <w:sz w:val="18"/>
                <w:szCs w:val="18"/>
                <w:lang w:val="de-DE"/>
              </w:rPr>
              <w:t xml:space="preserve"> bleibt steuerfrei. Die Ausfallentschädigung ist als Ersatzeinkommen zu versteuern</w:t>
            </w:r>
            <w:r w:rsidRPr="00ED20A6">
              <w:rPr>
                <w:sz w:val="18"/>
                <w:lang w:val="de-DE"/>
              </w:rPr>
              <w:t>.</w:t>
            </w:r>
          </w:p>
        </w:tc>
      </w:tr>
      <w:tr w:rsidR="004D2A34" w:rsidRPr="00CD20AC" w14:paraId="72C796D8" w14:textId="77777777">
        <w:trPr>
          <w:trHeight w:hRule="exact" w:val="284"/>
        </w:trPr>
        <w:tc>
          <w:tcPr>
            <w:tcW w:w="10835"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3CCCC54" w14:textId="77777777" w:rsidR="004D2A34" w:rsidRPr="00CD20AC" w:rsidRDefault="004D2A34">
            <w:pPr>
              <w:pStyle w:val="Kop3"/>
              <w:jc w:val="center"/>
              <w:rPr>
                <w:bCs/>
                <w:sz w:val="20"/>
                <w:lang w:val="de-DE"/>
              </w:rPr>
            </w:pPr>
            <w:r w:rsidRPr="00CD20AC">
              <w:rPr>
                <w:lang w:val="de-DE"/>
              </w:rPr>
              <w:t>Beispiel</w:t>
            </w:r>
          </w:p>
        </w:tc>
      </w:tr>
      <w:tr w:rsidR="004D2A34" w:rsidRPr="00807F59" w14:paraId="7174D1AA" w14:textId="77777777">
        <w:tc>
          <w:tcPr>
            <w:tcW w:w="10835" w:type="dxa"/>
            <w:tcBorders>
              <w:top w:val="single" w:sz="4" w:space="0" w:color="808080"/>
            </w:tcBorders>
            <w:vAlign w:val="center"/>
          </w:tcPr>
          <w:p w14:paraId="6DF2BE9F" w14:textId="77777777" w:rsidR="004D2A34" w:rsidRPr="00CD20AC" w:rsidRDefault="004D2A34">
            <w:pPr>
              <w:spacing w:before="80" w:line="220" w:lineRule="exact"/>
              <w:jc w:val="both"/>
              <w:rPr>
                <w:rFonts w:ascii="Arial Narrow" w:hAnsi="Arial Narrow"/>
                <w:i/>
                <w:sz w:val="18"/>
                <w:lang w:val="de-DE"/>
              </w:rPr>
            </w:pPr>
            <w:r w:rsidRPr="00CD20AC">
              <w:rPr>
                <w:rFonts w:ascii="Arial Narrow" w:hAnsi="Arial Narrow"/>
                <w:i/>
                <w:iCs/>
                <w:sz w:val="18"/>
                <w:szCs w:val="18"/>
                <w:lang w:val="de-DE"/>
              </w:rPr>
              <w:t>Eine Tagesmutter betreut von Montag bis Freitag drei Kinder einen ganzen Tag lang. In einem Monat mit 22 Tätigkeitstagen fehlt ein Kind krankheitsbedingt den ganzen Monat und ein anderes Kind fehlt 8 Tage (der Elternteil betreut selbst das Kind zu Hause).  Die Tagesmutter nimmt selbst drei Tage Urlaub.</w:t>
            </w:r>
          </w:p>
          <w:p w14:paraId="1487D82B" w14:textId="347FE6B4" w:rsidR="004D2A34" w:rsidRPr="00410580" w:rsidRDefault="004D2A34">
            <w:pPr>
              <w:spacing w:before="40" w:line="220" w:lineRule="exact"/>
              <w:jc w:val="both"/>
              <w:rPr>
                <w:rFonts w:ascii="Arial Narrow" w:hAnsi="Arial Narrow"/>
                <w:i/>
                <w:sz w:val="18"/>
                <w:lang w:val="de-DE"/>
              </w:rPr>
            </w:pPr>
            <w:r w:rsidRPr="00CD20AC">
              <w:rPr>
                <w:rFonts w:ascii="Arial Narrow" w:hAnsi="Arial Narrow"/>
                <w:i/>
                <w:sz w:val="18"/>
                <w:lang w:val="de-DE"/>
              </w:rPr>
              <w:t xml:space="preserve">a) </w:t>
            </w:r>
            <w:r w:rsidRPr="00CD20AC">
              <w:rPr>
                <w:rFonts w:ascii="Arial Narrow" w:hAnsi="Arial Narrow"/>
                <w:i/>
                <w:iCs/>
                <w:sz w:val="18"/>
                <w:szCs w:val="18"/>
                <w:lang w:val="de-DE"/>
              </w:rPr>
              <w:t xml:space="preserve">fiktive Anzahl von Betreuungsstunden gemäß dem </w:t>
            </w:r>
            <w:r w:rsidRPr="00410580">
              <w:rPr>
                <w:rFonts w:ascii="Arial Narrow" w:hAnsi="Arial Narrow"/>
                <w:i/>
                <w:iCs/>
                <w:smallCaps/>
                <w:sz w:val="18"/>
                <w:szCs w:val="18"/>
                <w:lang w:val="de-DE"/>
              </w:rPr>
              <w:t>Referenzplan</w:t>
            </w:r>
            <w:r w:rsidRPr="00410580">
              <w:rPr>
                <w:rFonts w:ascii="Arial Narrow" w:hAnsi="Arial Narrow"/>
                <w:i/>
                <w:iCs/>
                <w:sz w:val="18"/>
                <w:szCs w:val="18"/>
                <w:lang w:val="de-DE"/>
              </w:rPr>
              <w:t xml:space="preserve"> (IC x 1,9): 22 Tage x 3 Kinder x 1,9 Stunden = 125,40 Stunden</w:t>
            </w:r>
          </w:p>
          <w:p w14:paraId="3A7CAD95" w14:textId="77777777" w:rsidR="004D2A34" w:rsidRPr="00410580" w:rsidRDefault="004D2A34">
            <w:pPr>
              <w:spacing w:before="40" w:line="220" w:lineRule="exact"/>
              <w:jc w:val="both"/>
              <w:rPr>
                <w:rFonts w:ascii="Arial Narrow" w:hAnsi="Arial Narrow"/>
                <w:i/>
                <w:sz w:val="18"/>
                <w:lang w:val="de-DE"/>
              </w:rPr>
            </w:pPr>
            <w:r w:rsidRPr="00410580">
              <w:rPr>
                <w:rFonts w:ascii="Arial Narrow" w:hAnsi="Arial Narrow"/>
                <w:i/>
                <w:sz w:val="18"/>
                <w:lang w:val="de-DE"/>
              </w:rPr>
              <w:t xml:space="preserve">b) </w:t>
            </w:r>
            <w:r w:rsidRPr="00410580">
              <w:rPr>
                <w:rFonts w:ascii="Arial Narrow" w:hAnsi="Arial Narrow"/>
                <w:i/>
                <w:iCs/>
                <w:sz w:val="18"/>
                <w:szCs w:val="18"/>
                <w:lang w:val="de-DE"/>
              </w:rPr>
              <w:t>Anzahl Stunden entschädigbarer Arbeitslosigkeit (WU)</w:t>
            </w:r>
          </w:p>
          <w:p w14:paraId="5C1BFD4D" w14:textId="77777777" w:rsidR="004D2A34" w:rsidRPr="00ED20A6" w:rsidRDefault="004D2A34">
            <w:pPr>
              <w:spacing w:line="220" w:lineRule="exact"/>
              <w:ind w:left="454" w:hanging="136"/>
              <w:rPr>
                <w:rFonts w:ascii="Arial Narrow" w:hAnsi="Arial Narrow"/>
                <w:i/>
                <w:iCs/>
                <w:sz w:val="18"/>
                <w:szCs w:val="18"/>
                <w:lang w:val="de-DE"/>
              </w:rPr>
            </w:pPr>
            <w:r w:rsidRPr="00410580">
              <w:rPr>
                <w:rFonts w:ascii="Arial Narrow" w:hAnsi="Arial Narrow"/>
                <w:i/>
                <w:iCs/>
                <w:sz w:val="18"/>
                <w:szCs w:val="18"/>
                <w:lang w:val="de-DE"/>
              </w:rPr>
              <w:t xml:space="preserve">ausgehend von 33 Betreuungstagen für den Monat für alle Kinder zusammen </w:t>
            </w:r>
            <w:r w:rsidRPr="00410580">
              <w:rPr>
                <w:rFonts w:ascii="Arial Narrow" w:hAnsi="Arial Narrow"/>
                <w:i/>
                <w:iCs/>
                <w:sz w:val="18"/>
                <w:lang w:val="de-DE"/>
              </w:rPr>
              <w:t>(</w:t>
            </w:r>
            <w:r w:rsidRPr="00ED20A6">
              <w:rPr>
                <w:rFonts w:ascii="Arial Narrow" w:hAnsi="Arial Narrow"/>
                <w:i/>
                <w:iCs/>
                <w:sz w:val="18"/>
                <w:lang w:val="de-DE"/>
              </w:rPr>
              <w:t>19 + 14 + 0)</w:t>
            </w:r>
            <w:r w:rsidRPr="00ED20A6">
              <w:rPr>
                <w:rFonts w:ascii="Arial Narrow" w:hAnsi="Arial Narrow"/>
                <w:i/>
                <w:iCs/>
                <w:sz w:val="18"/>
                <w:szCs w:val="18"/>
                <w:lang w:val="de-DE"/>
              </w:rPr>
              <w:t xml:space="preserve"> und von der durchschnittlichen Betreuungskapazität pro Tag für 3 Kinder</w:t>
            </w:r>
          </w:p>
          <w:p w14:paraId="38D15A73" w14:textId="77777777" w:rsidR="004D2A34" w:rsidRPr="00ED20A6" w:rsidRDefault="004D2A34">
            <w:pPr>
              <w:spacing w:line="220" w:lineRule="exact"/>
              <w:ind w:left="454" w:hanging="136"/>
              <w:jc w:val="both"/>
              <w:rPr>
                <w:rFonts w:ascii="Arial Narrow" w:hAnsi="Arial Narrow"/>
                <w:i/>
                <w:sz w:val="18"/>
                <w:lang w:val="de-DE"/>
              </w:rPr>
            </w:pPr>
            <w:r w:rsidRPr="00ED20A6">
              <w:rPr>
                <w:rFonts w:ascii="Arial Narrow" w:hAnsi="Arial Narrow"/>
                <w:i/>
                <w:iCs/>
                <w:sz w:val="18"/>
                <w:szCs w:val="18"/>
                <w:lang w:val="de-DE"/>
              </w:rPr>
              <w:t>= (IC x 1,9) - AU (Betreuungsstunden) - FU oder VU (Schließungsstunden) = 125,40 - (33 Betreuungstage x 1,9) - (3 x 3 x 1,9) = 125,40 - 62,70 - 17,10 = 45,60</w:t>
            </w:r>
          </w:p>
          <w:p w14:paraId="5287C1B2" w14:textId="77777777" w:rsidR="004D2A34" w:rsidRPr="00ED20A6" w:rsidRDefault="004D2A34">
            <w:pPr>
              <w:spacing w:before="40" w:line="220" w:lineRule="exact"/>
              <w:jc w:val="both"/>
              <w:rPr>
                <w:rFonts w:ascii="Arial Narrow" w:hAnsi="Arial Narrow"/>
                <w:i/>
                <w:sz w:val="18"/>
                <w:lang w:val="de-DE"/>
              </w:rPr>
            </w:pPr>
            <w:r w:rsidRPr="00ED20A6">
              <w:rPr>
                <w:rFonts w:ascii="Arial Narrow" w:hAnsi="Arial Narrow"/>
                <w:i/>
                <w:sz w:val="18"/>
                <w:lang w:val="de-DE"/>
              </w:rPr>
              <w:t xml:space="preserve">c) </w:t>
            </w:r>
            <w:r w:rsidRPr="00ED20A6">
              <w:rPr>
                <w:rFonts w:ascii="Arial Narrow" w:hAnsi="Arial Narrow"/>
                <w:i/>
                <w:iCs/>
                <w:sz w:val="18"/>
                <w:szCs w:val="18"/>
                <w:lang w:val="de-DE"/>
              </w:rPr>
              <w:t xml:space="preserve">Theoretische </w:t>
            </w:r>
            <w:r w:rsidRPr="00ED20A6">
              <w:rPr>
                <w:rFonts w:ascii="Arial Narrow" w:hAnsi="Arial Narrow"/>
                <w:i/>
                <w:sz w:val="18"/>
                <w:lang w:val="de-DE"/>
              </w:rPr>
              <w:t>Anzahl</w:t>
            </w:r>
            <w:r w:rsidRPr="00ED20A6">
              <w:rPr>
                <w:rFonts w:ascii="Arial Narrow" w:hAnsi="Arial Narrow"/>
                <w:i/>
                <w:iCs/>
                <w:sz w:val="18"/>
                <w:szCs w:val="18"/>
                <w:lang w:val="de-DE"/>
              </w:rPr>
              <w:t xml:space="preserve"> täglicher Ausfallentschädigungen = WU/6,33 = 45,60/6,33 = 7,20 = 7</w:t>
            </w:r>
          </w:p>
          <w:p w14:paraId="3D1EB44A" w14:textId="77777777" w:rsidR="004D2A34" w:rsidRPr="00ED20A6" w:rsidRDefault="004D2A34">
            <w:pPr>
              <w:spacing w:before="40" w:line="220" w:lineRule="exact"/>
              <w:jc w:val="both"/>
              <w:rPr>
                <w:rFonts w:ascii="Arial Narrow" w:hAnsi="Arial Narrow"/>
                <w:i/>
                <w:sz w:val="18"/>
                <w:lang w:val="de-DE"/>
              </w:rPr>
            </w:pPr>
            <w:r w:rsidRPr="00ED20A6">
              <w:rPr>
                <w:rFonts w:ascii="Arial Narrow" w:hAnsi="Arial Narrow"/>
                <w:i/>
                <w:sz w:val="18"/>
                <w:lang w:val="de-DE"/>
              </w:rPr>
              <w:t>d) Nettobetrag</w:t>
            </w:r>
            <w:r w:rsidRPr="00ED20A6">
              <w:rPr>
                <w:rFonts w:ascii="Arial Narrow" w:hAnsi="Arial Narrow"/>
                <w:i/>
                <w:iCs/>
                <w:sz w:val="18"/>
                <w:szCs w:val="18"/>
                <w:lang w:val="de-DE"/>
              </w:rPr>
              <w:t xml:space="preserve"> der für den Monat zu zahlenden Ausfallentschädigungen</w:t>
            </w:r>
            <w:r w:rsidRPr="00ED20A6">
              <w:rPr>
                <w:rFonts w:ascii="Arial Narrow" w:hAnsi="Arial Narrow"/>
                <w:i/>
                <w:sz w:val="18"/>
                <w:lang w:val="de-DE"/>
              </w:rPr>
              <w:t>:</w:t>
            </w:r>
          </w:p>
          <w:p w14:paraId="5DF74091" w14:textId="1F9917B4" w:rsidR="004D2A34" w:rsidRPr="00ED20A6" w:rsidRDefault="004D2A34" w:rsidP="00AB7883">
            <w:pPr>
              <w:spacing w:after="240" w:line="220" w:lineRule="exact"/>
              <w:ind w:left="159"/>
              <w:jc w:val="both"/>
              <w:rPr>
                <w:rFonts w:ascii="Arial Narrow" w:hAnsi="Arial Narrow"/>
                <w:b/>
                <w:bCs/>
                <w:i/>
                <w:sz w:val="20"/>
                <w:lang w:val="de-DE"/>
              </w:rPr>
            </w:pPr>
            <w:r w:rsidRPr="00ED20A6">
              <w:rPr>
                <w:rFonts w:ascii="Arial Narrow" w:hAnsi="Arial Narrow"/>
                <w:i/>
                <w:iCs/>
                <w:sz w:val="18"/>
                <w:szCs w:val="18"/>
                <w:lang w:val="de-DE"/>
              </w:rPr>
              <w:t xml:space="preserve">[(Ergebnis c - Anzahl der geschwärzten Felder in der Tabelle) x Tagesbetrag] - 10,09 % = [(7 </w:t>
            </w:r>
            <w:r w:rsidRPr="001830A6">
              <w:rPr>
                <w:rFonts w:ascii="Arial Narrow" w:hAnsi="Arial Narrow"/>
                <w:i/>
                <w:iCs/>
                <w:sz w:val="18"/>
                <w:szCs w:val="18"/>
                <w:lang w:val="de-DE"/>
              </w:rPr>
              <w:t xml:space="preserve">- 0) x </w:t>
            </w:r>
            <w:r w:rsidR="0061378B" w:rsidRPr="001830A6">
              <w:rPr>
                <w:rFonts w:ascii="Arial Narrow" w:hAnsi="Arial Narrow"/>
                <w:bCs/>
                <w:i/>
                <w:iCs/>
                <w:sz w:val="18"/>
                <w:szCs w:val="18"/>
                <w:lang w:val="nl-BE"/>
              </w:rPr>
              <w:t>45,76</w:t>
            </w:r>
            <w:r w:rsidR="007A35E8" w:rsidRPr="001830A6">
              <w:rPr>
                <w:rFonts w:ascii="Arial Narrow" w:hAnsi="Arial Narrow"/>
                <w:i/>
                <w:iCs/>
                <w:sz w:val="18"/>
                <w:szCs w:val="18"/>
                <w:lang w:val="de-DE"/>
              </w:rPr>
              <w:t xml:space="preserve">] - </w:t>
            </w:r>
            <w:r w:rsidR="0061378B" w:rsidRPr="001830A6">
              <w:rPr>
                <w:rFonts w:ascii="Arial Narrow" w:hAnsi="Arial Narrow"/>
                <w:i/>
                <w:iCs/>
                <w:sz w:val="18"/>
                <w:szCs w:val="18"/>
                <w:lang w:val="nl-BE"/>
              </w:rPr>
              <w:t xml:space="preserve">32,32 </w:t>
            </w:r>
            <w:r w:rsidR="00D95CBB" w:rsidRPr="001830A6">
              <w:rPr>
                <w:rFonts w:ascii="Arial Narrow" w:hAnsi="Arial Narrow"/>
                <w:i/>
                <w:iCs/>
                <w:sz w:val="18"/>
                <w:szCs w:val="18"/>
                <w:lang w:val="de-DE"/>
              </w:rPr>
              <w:t xml:space="preserve">= </w:t>
            </w:r>
            <w:r w:rsidR="0061378B" w:rsidRPr="001830A6">
              <w:rPr>
                <w:rFonts w:ascii="Arial Narrow" w:hAnsi="Arial Narrow"/>
                <w:bCs/>
                <w:i/>
                <w:iCs/>
                <w:sz w:val="18"/>
                <w:szCs w:val="18"/>
                <w:lang w:val="nl-BE"/>
              </w:rPr>
              <w:t>288,00</w:t>
            </w:r>
          </w:p>
        </w:tc>
      </w:tr>
      <w:tr w:rsidR="004D2A34" w:rsidRPr="00CD20AC" w14:paraId="6F7D24AB" w14:textId="77777777">
        <w:trPr>
          <w:trHeight w:val="268"/>
        </w:trPr>
        <w:tc>
          <w:tcPr>
            <w:tcW w:w="10835" w:type="dxa"/>
            <w:vAlign w:val="bottom"/>
          </w:tcPr>
          <w:p w14:paraId="299C628B" w14:textId="77777777" w:rsidR="004D2A34" w:rsidRPr="00CD20AC" w:rsidRDefault="004D2A34">
            <w:pPr>
              <w:tabs>
                <w:tab w:val="left" w:pos="1168"/>
              </w:tabs>
              <w:spacing w:before="100" w:after="20" w:line="220" w:lineRule="exact"/>
              <w:ind w:left="1169" w:right="40" w:hanging="284"/>
              <w:jc w:val="right"/>
              <w:rPr>
                <w:rFonts w:ascii="Arial Narrow" w:hAnsi="Arial Narrow"/>
                <w:b/>
                <w:bCs/>
                <w:sz w:val="18"/>
                <w:lang w:val="de-DE"/>
              </w:rPr>
            </w:pPr>
            <w:r w:rsidRPr="00CD20AC">
              <w:rPr>
                <w:rFonts w:ascii="Arial Narrow" w:hAnsi="Arial Narrow"/>
                <w:b/>
                <w:bCs/>
                <w:sz w:val="18"/>
                <w:lang w:val="de-DE"/>
              </w:rPr>
              <w:t xml:space="preserve">Rückseite </w:t>
            </w:r>
            <w:r w:rsidRPr="00CD20AC">
              <w:rPr>
                <w:rFonts w:ascii="Arial Narrow" w:hAnsi="Arial Narrow"/>
                <w:b/>
                <w:bCs/>
                <w:smallCaps/>
                <w:sz w:val="18"/>
                <w:lang w:val="de-DE"/>
              </w:rPr>
              <w:t>Formular</w:t>
            </w:r>
            <w:r w:rsidRPr="00CD20AC">
              <w:rPr>
                <w:rFonts w:ascii="Arial Narrow" w:hAnsi="Arial Narrow"/>
                <w:b/>
                <w:bCs/>
                <w:sz w:val="18"/>
                <w:lang w:val="de-DE"/>
              </w:rPr>
              <w:t>C220B</w:t>
            </w:r>
          </w:p>
        </w:tc>
      </w:tr>
    </w:tbl>
    <w:p w14:paraId="2EF49A79" w14:textId="77777777" w:rsidR="004D2A34" w:rsidRPr="00CD20AC" w:rsidRDefault="004D2A34">
      <w:pPr>
        <w:pStyle w:val="Corpsdetexte21"/>
        <w:tabs>
          <w:tab w:val="clear" w:pos="119"/>
          <w:tab w:val="clear" w:pos="952"/>
          <w:tab w:val="clear" w:pos="4284"/>
          <w:tab w:val="clear" w:pos="6664"/>
        </w:tabs>
        <w:spacing w:line="40" w:lineRule="exact"/>
        <w:ind w:left="908" w:hanging="454"/>
        <w:jc w:val="right"/>
        <w:rPr>
          <w:rFonts w:ascii="Arial Narrow" w:hAnsi="Arial Narrow"/>
          <w:i/>
          <w:sz w:val="18"/>
          <w:lang w:val="de-DE"/>
        </w:rPr>
      </w:pPr>
    </w:p>
    <w:sectPr w:rsidR="004D2A34" w:rsidRPr="00CD20AC" w:rsidSect="00D7055B">
      <w:pgSz w:w="11906" w:h="16838"/>
      <w:pgMar w:top="284" w:right="567" w:bottom="284"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468161631">
    <w:abstractNumId w:val="1"/>
  </w:num>
  <w:num w:numId="2" w16cid:durableId="742991962">
    <w:abstractNumId w:val="0"/>
  </w:num>
  <w:num w:numId="3" w16cid:durableId="417598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C"/>
    <w:rsid w:val="000017F0"/>
    <w:rsid w:val="00024995"/>
    <w:rsid w:val="00056FB0"/>
    <w:rsid w:val="00071E7A"/>
    <w:rsid w:val="000A3231"/>
    <w:rsid w:val="000A4ECB"/>
    <w:rsid w:val="000F798C"/>
    <w:rsid w:val="00165DB6"/>
    <w:rsid w:val="0017000B"/>
    <w:rsid w:val="001830A6"/>
    <w:rsid w:val="00190C4C"/>
    <w:rsid w:val="001C2E49"/>
    <w:rsid w:val="001D15CF"/>
    <w:rsid w:val="001D3596"/>
    <w:rsid w:val="001F6DA5"/>
    <w:rsid w:val="00217DD5"/>
    <w:rsid w:val="00224776"/>
    <w:rsid w:val="0022556F"/>
    <w:rsid w:val="00263CC7"/>
    <w:rsid w:val="002C0234"/>
    <w:rsid w:val="002C69F9"/>
    <w:rsid w:val="002F0469"/>
    <w:rsid w:val="00384901"/>
    <w:rsid w:val="003D4089"/>
    <w:rsid w:val="003D447A"/>
    <w:rsid w:val="003D4C13"/>
    <w:rsid w:val="00410580"/>
    <w:rsid w:val="00426F36"/>
    <w:rsid w:val="00440464"/>
    <w:rsid w:val="00447FCD"/>
    <w:rsid w:val="00476E76"/>
    <w:rsid w:val="004840D8"/>
    <w:rsid w:val="004C053E"/>
    <w:rsid w:val="004D2A34"/>
    <w:rsid w:val="004D5DC9"/>
    <w:rsid w:val="004E3E56"/>
    <w:rsid w:val="004F0008"/>
    <w:rsid w:val="005057CD"/>
    <w:rsid w:val="00512F8E"/>
    <w:rsid w:val="0052796A"/>
    <w:rsid w:val="00554FB5"/>
    <w:rsid w:val="00557830"/>
    <w:rsid w:val="005F02C3"/>
    <w:rsid w:val="00600A89"/>
    <w:rsid w:val="00606303"/>
    <w:rsid w:val="00606443"/>
    <w:rsid w:val="00612041"/>
    <w:rsid w:val="0061378B"/>
    <w:rsid w:val="00651BB3"/>
    <w:rsid w:val="006554D3"/>
    <w:rsid w:val="00681272"/>
    <w:rsid w:val="006A1D7A"/>
    <w:rsid w:val="006B5979"/>
    <w:rsid w:val="006C1AF9"/>
    <w:rsid w:val="00756ECB"/>
    <w:rsid w:val="0079515F"/>
    <w:rsid w:val="007A35E8"/>
    <w:rsid w:val="00805C7B"/>
    <w:rsid w:val="00807F59"/>
    <w:rsid w:val="00855045"/>
    <w:rsid w:val="00863B4F"/>
    <w:rsid w:val="00867DFF"/>
    <w:rsid w:val="00890BDB"/>
    <w:rsid w:val="008A1490"/>
    <w:rsid w:val="008F7499"/>
    <w:rsid w:val="009137B9"/>
    <w:rsid w:val="009706D3"/>
    <w:rsid w:val="009974FE"/>
    <w:rsid w:val="00A0072C"/>
    <w:rsid w:val="00A05F09"/>
    <w:rsid w:val="00A17519"/>
    <w:rsid w:val="00A22C89"/>
    <w:rsid w:val="00A4349B"/>
    <w:rsid w:val="00A65AF6"/>
    <w:rsid w:val="00A65B0B"/>
    <w:rsid w:val="00AA0A8B"/>
    <w:rsid w:val="00AB7883"/>
    <w:rsid w:val="00B147C8"/>
    <w:rsid w:val="00B23851"/>
    <w:rsid w:val="00B27B96"/>
    <w:rsid w:val="00C23420"/>
    <w:rsid w:val="00C34EBB"/>
    <w:rsid w:val="00C361CE"/>
    <w:rsid w:val="00C77093"/>
    <w:rsid w:val="00C966F4"/>
    <w:rsid w:val="00CA02FA"/>
    <w:rsid w:val="00CB09BB"/>
    <w:rsid w:val="00CD20AC"/>
    <w:rsid w:val="00D7055B"/>
    <w:rsid w:val="00D95CBB"/>
    <w:rsid w:val="00DA08C8"/>
    <w:rsid w:val="00DB3201"/>
    <w:rsid w:val="00DB493C"/>
    <w:rsid w:val="00DC7779"/>
    <w:rsid w:val="00DE2F90"/>
    <w:rsid w:val="00E11342"/>
    <w:rsid w:val="00E1210C"/>
    <w:rsid w:val="00E21CDD"/>
    <w:rsid w:val="00EB6191"/>
    <w:rsid w:val="00ED20A6"/>
    <w:rsid w:val="00F274A7"/>
    <w:rsid w:val="00F32713"/>
    <w:rsid w:val="00F51241"/>
    <w:rsid w:val="00F83648"/>
    <w:rsid w:val="00F93445"/>
    <w:rsid w:val="00FE6E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E113"/>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B4F"/>
    <w:rPr>
      <w:sz w:val="24"/>
      <w:szCs w:val="24"/>
      <w:lang w:val="en-GB" w:eastAsia="en-US"/>
    </w:rPr>
  </w:style>
  <w:style w:type="paragraph" w:styleId="Kop1">
    <w:name w:val="heading 1"/>
    <w:basedOn w:val="Standaard"/>
    <w:next w:val="Standaard"/>
    <w:qFormat/>
    <w:rsid w:val="00863B4F"/>
    <w:pPr>
      <w:keepNext/>
      <w:spacing w:before="20" w:after="20" w:line="240" w:lineRule="exact"/>
      <w:jc w:val="right"/>
      <w:outlineLvl w:val="0"/>
    </w:pPr>
    <w:rPr>
      <w:rFonts w:ascii="Arial Narrow" w:hAnsi="Arial Narrow"/>
      <w:b/>
      <w:caps/>
      <w:sz w:val="18"/>
      <w:lang w:val="nl-BE"/>
    </w:rPr>
  </w:style>
  <w:style w:type="paragraph" w:styleId="Kop2">
    <w:name w:val="heading 2"/>
    <w:basedOn w:val="Standaard"/>
    <w:next w:val="Standaard"/>
    <w:qFormat/>
    <w:rsid w:val="00863B4F"/>
    <w:pPr>
      <w:keepNext/>
      <w:tabs>
        <w:tab w:val="right" w:pos="10620"/>
      </w:tabs>
      <w:spacing w:before="20" w:after="20" w:line="200" w:lineRule="exact"/>
      <w:outlineLvl w:val="1"/>
    </w:pPr>
    <w:rPr>
      <w:rFonts w:ascii="Arial Narrow" w:hAnsi="Arial Narrow"/>
      <w:b/>
      <w:caps/>
      <w:sz w:val="18"/>
      <w:lang w:val="nl-BE"/>
    </w:rPr>
  </w:style>
  <w:style w:type="paragraph" w:styleId="Kop3">
    <w:name w:val="heading 3"/>
    <w:basedOn w:val="Standaard"/>
    <w:next w:val="Standaard"/>
    <w:qFormat/>
    <w:rsid w:val="00863B4F"/>
    <w:pPr>
      <w:keepNext/>
      <w:tabs>
        <w:tab w:val="right" w:pos="10620"/>
      </w:tabs>
      <w:spacing w:before="20" w:after="20" w:line="200" w:lineRule="exact"/>
      <w:jc w:val="both"/>
      <w:outlineLvl w:val="2"/>
    </w:pPr>
    <w:rPr>
      <w:rFonts w:ascii="Arial Narrow" w:hAnsi="Arial Narrow"/>
      <w:b/>
      <w:caps/>
      <w:sz w:val="18"/>
      <w:lang w:val="nl-BE"/>
    </w:rPr>
  </w:style>
  <w:style w:type="paragraph" w:styleId="Kop4">
    <w:name w:val="heading 4"/>
    <w:basedOn w:val="Standaard"/>
    <w:next w:val="Standaard"/>
    <w:qFormat/>
    <w:rsid w:val="00863B4F"/>
    <w:pPr>
      <w:keepNext/>
      <w:tabs>
        <w:tab w:val="right" w:pos="10620"/>
      </w:tabs>
      <w:spacing w:before="20" w:after="20" w:line="200" w:lineRule="exact"/>
      <w:jc w:val="center"/>
      <w:outlineLvl w:val="3"/>
    </w:pPr>
    <w:rPr>
      <w:rFonts w:ascii="Arial Narrow" w:hAnsi="Arial Narrow"/>
      <w:b/>
      <w:bCs/>
      <w:caps/>
      <w:sz w:val="20"/>
      <w:lang w:val="fr-BE"/>
    </w:rPr>
  </w:style>
  <w:style w:type="paragraph" w:styleId="Kop5">
    <w:name w:val="heading 5"/>
    <w:basedOn w:val="Standaard"/>
    <w:next w:val="Standaard"/>
    <w:qFormat/>
    <w:rsid w:val="00863B4F"/>
    <w:pPr>
      <w:keepNext/>
      <w:spacing w:before="20" w:after="20" w:line="200" w:lineRule="exact"/>
      <w:jc w:val="center"/>
      <w:outlineLvl w:val="4"/>
    </w:pPr>
    <w:rPr>
      <w:rFonts w:ascii="Arial Narrow" w:hAnsi="Arial Narrow"/>
      <w:b/>
      <w:caps/>
      <w:sz w:val="20"/>
      <w:lang w:val="nl-BE"/>
    </w:rPr>
  </w:style>
  <w:style w:type="paragraph" w:styleId="Kop7">
    <w:name w:val="heading 7"/>
    <w:basedOn w:val="Standaard"/>
    <w:next w:val="Standaard"/>
    <w:qFormat/>
    <w:rsid w:val="00863B4F"/>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863B4F"/>
    <w:pPr>
      <w:jc w:val="center"/>
    </w:pPr>
    <w:rPr>
      <w:b/>
      <w:bCs/>
      <w:u w:val="single"/>
    </w:rPr>
  </w:style>
  <w:style w:type="paragraph" w:styleId="Plattetekst">
    <w:name w:val="Body Text"/>
    <w:basedOn w:val="Standaard"/>
    <w:semiHidden/>
    <w:rsid w:val="00863B4F"/>
    <w:rPr>
      <w:b/>
      <w:bCs/>
      <w:lang w:val="nl-BE"/>
    </w:rPr>
  </w:style>
  <w:style w:type="paragraph" w:styleId="Plattetekstinspringen">
    <w:name w:val="Body Text Indent"/>
    <w:basedOn w:val="Standaard"/>
    <w:semiHidden/>
    <w:rsid w:val="00863B4F"/>
    <w:pPr>
      <w:ind w:left="1800"/>
    </w:pPr>
    <w:rPr>
      <w:lang w:val="nl-BE"/>
    </w:rPr>
  </w:style>
  <w:style w:type="paragraph" w:styleId="Plattetekstinspringen2">
    <w:name w:val="Body Text Indent 2"/>
    <w:basedOn w:val="Standaard"/>
    <w:semiHidden/>
    <w:rsid w:val="00863B4F"/>
    <w:pPr>
      <w:ind w:left="1260"/>
    </w:pPr>
    <w:rPr>
      <w:b/>
      <w:bCs/>
      <w:lang w:val="nl-BE"/>
    </w:rPr>
  </w:style>
  <w:style w:type="paragraph" w:customStyle="1" w:styleId="Corpsdetexte21">
    <w:name w:val="Corps de texte 21"/>
    <w:basedOn w:val="Standaard"/>
    <w:rsid w:val="00863B4F"/>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Plattetekst2">
    <w:name w:val="Body Text 2"/>
    <w:basedOn w:val="Standaard"/>
    <w:semiHidden/>
    <w:rsid w:val="00863B4F"/>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Hyperlink">
    <w:name w:val="Hyperlink"/>
    <w:basedOn w:val="Standaardalinea-lettertype"/>
    <w:semiHidden/>
    <w:rsid w:val="00863B4F"/>
    <w:rPr>
      <w:color w:val="0000FF"/>
      <w:u w:val="single"/>
    </w:rPr>
  </w:style>
  <w:style w:type="paragraph" w:customStyle="1" w:styleId="Tekst1">
    <w:name w:val="Tekst 1"/>
    <w:basedOn w:val="Standaard"/>
    <w:rsid w:val="00863B4F"/>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Plattetekstinspringen3">
    <w:name w:val="Body Text Indent 3"/>
    <w:basedOn w:val="Standaard"/>
    <w:semiHidden/>
    <w:rsid w:val="00863B4F"/>
    <w:pPr>
      <w:ind w:left="454"/>
    </w:pPr>
    <w:rPr>
      <w:rFonts w:ascii="Arial Narrow" w:hAnsi="Arial Narrow"/>
      <w:sz w:val="20"/>
      <w:lang w:val="nl-BE"/>
    </w:rPr>
  </w:style>
  <w:style w:type="character" w:styleId="GevolgdeHyperlink">
    <w:name w:val="FollowedHyperlink"/>
    <w:basedOn w:val="Standaardalinea-lettertype"/>
    <w:semiHidden/>
    <w:rsid w:val="00863B4F"/>
    <w:rPr>
      <w:color w:val="800080"/>
      <w:u w:val="single"/>
    </w:rPr>
  </w:style>
  <w:style w:type="paragraph" w:styleId="Plattetekst3">
    <w:name w:val="Body Text 3"/>
    <w:basedOn w:val="Standaard"/>
    <w:semiHidden/>
    <w:rsid w:val="00863B4F"/>
    <w:pPr>
      <w:spacing w:before="40" w:line="220" w:lineRule="exact"/>
      <w:jc w:val="both"/>
    </w:pPr>
    <w:rPr>
      <w:rFonts w:ascii="Arial Narrow" w:hAnsi="Arial Narrow"/>
      <w:sz w:val="18"/>
      <w:lang w:val="nl-BE"/>
    </w:rPr>
  </w:style>
  <w:style w:type="character" w:styleId="Verwijzingopmerking">
    <w:name w:val="annotation reference"/>
    <w:basedOn w:val="Standaardalinea-lettertype"/>
    <w:semiHidden/>
    <w:rsid w:val="00863B4F"/>
    <w:rPr>
      <w:sz w:val="16"/>
      <w:szCs w:val="16"/>
    </w:rPr>
  </w:style>
  <w:style w:type="paragraph" w:styleId="Tekstopmerking">
    <w:name w:val="annotation text"/>
    <w:basedOn w:val="Standaard"/>
    <w:semiHidden/>
    <w:rsid w:val="00863B4F"/>
    <w:rPr>
      <w:sz w:val="20"/>
      <w:szCs w:val="20"/>
    </w:rPr>
  </w:style>
  <w:style w:type="paragraph" w:styleId="Bloktekst">
    <w:name w:val="Block Text"/>
    <w:basedOn w:val="Standaard"/>
    <w:semiHidden/>
    <w:rsid w:val="00863B4F"/>
    <w:pPr>
      <w:tabs>
        <w:tab w:val="center" w:pos="5386"/>
        <w:tab w:val="left" w:pos="9645"/>
      </w:tabs>
      <w:spacing w:after="40" w:line="200" w:lineRule="exact"/>
      <w:ind w:left="1484" w:right="217"/>
    </w:pPr>
    <w:rPr>
      <w:rFonts w:ascii="Arial Narrow" w:hAnsi="Arial Narrow"/>
      <w:bCs/>
      <w:sz w:val="18"/>
      <w:lang w:val="nl-BE"/>
    </w:rPr>
  </w:style>
  <w:style w:type="paragraph" w:styleId="Documentstructuur">
    <w:name w:val="Document Map"/>
    <w:basedOn w:val="Standaard"/>
    <w:link w:val="DocumentstructuurChar"/>
    <w:uiPriority w:val="99"/>
    <w:semiHidden/>
    <w:unhideWhenUsed/>
    <w:rsid w:val="00C34EB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34EBB"/>
    <w:rPr>
      <w:rFonts w:ascii="Tahoma" w:hAnsi="Tahoma" w:cs="Tahoma"/>
      <w:sz w:val="16"/>
      <w:szCs w:val="16"/>
      <w:lang w:val="en-GB"/>
    </w:rPr>
  </w:style>
  <w:style w:type="paragraph" w:styleId="Ballontekst">
    <w:name w:val="Balloon Text"/>
    <w:basedOn w:val="Standaard"/>
    <w:link w:val="BallontekstChar"/>
    <w:uiPriority w:val="99"/>
    <w:semiHidden/>
    <w:unhideWhenUsed/>
    <w:rsid w:val="004D5DC9"/>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DC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48C82-4AF5-47A6-8FE4-E9A838751955}">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8995</Characters>
  <Application>Microsoft Office Word</Application>
  <DocSecurity>6</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C220B_F</vt:lpstr>
      <vt:lpstr>C220B_F</vt:lpstr>
    </vt:vector>
  </TitlesOfParts>
  <Company>RVA-ONEM</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C220B_F</dc:title>
  <dc:creator>Le Bon-Spaey</dc:creator>
  <cp:lastModifiedBy>Hubert Arys (RVA-ONEM)</cp:lastModifiedBy>
  <cp:revision>2</cp:revision>
  <cp:lastPrinted>2017-09-13T05:44:00Z</cp:lastPrinted>
  <dcterms:created xsi:type="dcterms:W3CDTF">2026-04-09T06:20:00Z</dcterms:created>
  <dcterms:modified xsi:type="dcterms:W3CDTF">2026-04-09T06:20:00Z</dcterms:modified>
</cp:coreProperties>
</file>